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11CFC9" w14:textId="48E34715" w:rsidR="00905737" w:rsidRPr="00B77ACB" w:rsidRDefault="00DE0924" w:rsidP="00B77ACB">
      <w:pPr>
        <w:pStyle w:val="Title"/>
      </w:pPr>
      <w:r>
        <w:t>Example 1</w:t>
      </w:r>
      <w:r w:rsidR="00CA0F99" w:rsidRPr="00B77ACB">
        <w:t xml:space="preserve"> speech shaping </w:t>
      </w:r>
      <w:proofErr w:type="spellStart"/>
      <w:r w:rsidR="00CA0F99" w:rsidRPr="00B77ACB">
        <w:t>programme</w:t>
      </w:r>
      <w:proofErr w:type="spellEnd"/>
    </w:p>
    <w:p w14:paraId="465D03B2" w14:textId="77777777" w:rsidR="00CA0F99" w:rsidRPr="0021167F" w:rsidRDefault="00CA0F99" w:rsidP="00CA0F99">
      <w:pPr>
        <w:jc w:val="center"/>
        <w:rPr>
          <w:rFonts w:ascii="Arial" w:hAnsi="Arial" w:cs="Arial"/>
        </w:rPr>
      </w:pPr>
    </w:p>
    <w:p w14:paraId="7963ADE9" w14:textId="77777777" w:rsidR="00CA0F99" w:rsidRPr="0021167F" w:rsidRDefault="00CA0F99" w:rsidP="00CA0F99">
      <w:pPr>
        <w:rPr>
          <w:rFonts w:ascii="Arial" w:hAnsi="Arial" w:cs="Arial"/>
        </w:rPr>
      </w:pPr>
      <w:r w:rsidRPr="0021167F">
        <w:rPr>
          <w:rFonts w:ascii="Arial" w:hAnsi="Arial" w:cs="Arial"/>
        </w:rPr>
        <w:t>When should this be used?</w:t>
      </w:r>
    </w:p>
    <w:p w14:paraId="0013C0DB" w14:textId="77777777" w:rsidR="00CA0F99" w:rsidRPr="0021167F" w:rsidRDefault="00CA0F99" w:rsidP="00CA0F99">
      <w:pPr>
        <w:pStyle w:val="ListParagraph"/>
        <w:numPr>
          <w:ilvl w:val="0"/>
          <w:numId w:val="1"/>
        </w:numPr>
        <w:rPr>
          <w:rFonts w:ascii="Arial" w:hAnsi="Arial" w:cs="Arial"/>
          <w:sz w:val="22"/>
          <w:szCs w:val="22"/>
        </w:rPr>
      </w:pPr>
      <w:r w:rsidRPr="0021167F">
        <w:rPr>
          <w:rFonts w:ascii="Arial" w:hAnsi="Arial" w:cs="Arial"/>
          <w:sz w:val="22"/>
          <w:szCs w:val="22"/>
        </w:rPr>
        <w:t xml:space="preserve">Initial environment </w:t>
      </w:r>
      <w:r w:rsidR="00CA1F06">
        <w:rPr>
          <w:rFonts w:ascii="Arial" w:hAnsi="Arial" w:cs="Arial"/>
          <w:sz w:val="22"/>
          <w:szCs w:val="22"/>
        </w:rPr>
        <w:t xml:space="preserve">changes </w:t>
      </w:r>
      <w:r w:rsidRPr="0021167F">
        <w:rPr>
          <w:rFonts w:ascii="Arial" w:hAnsi="Arial" w:cs="Arial"/>
          <w:sz w:val="22"/>
          <w:szCs w:val="22"/>
        </w:rPr>
        <w:t>have already been made:</w:t>
      </w:r>
    </w:p>
    <w:p w14:paraId="10DA32C1" w14:textId="77777777" w:rsidR="00CA0F99" w:rsidRPr="0021167F" w:rsidRDefault="00CA0F99" w:rsidP="00CA0F99">
      <w:pPr>
        <w:pStyle w:val="ListParagraph"/>
        <w:numPr>
          <w:ilvl w:val="1"/>
          <w:numId w:val="1"/>
        </w:numPr>
        <w:rPr>
          <w:rFonts w:ascii="Arial" w:hAnsi="Arial" w:cs="Arial"/>
          <w:sz w:val="22"/>
          <w:szCs w:val="22"/>
        </w:rPr>
      </w:pPr>
      <w:r w:rsidRPr="0021167F">
        <w:rPr>
          <w:rFonts w:ascii="Arial" w:hAnsi="Arial" w:cs="Arial"/>
          <w:sz w:val="22"/>
          <w:szCs w:val="22"/>
        </w:rPr>
        <w:t>The child MUST have had the pep talk from their keyworker</w:t>
      </w:r>
    </w:p>
    <w:p w14:paraId="1DD9DB80" w14:textId="77777777" w:rsidR="00CA0F99" w:rsidRPr="0021167F" w:rsidRDefault="00CA0F99" w:rsidP="00CA0F99">
      <w:pPr>
        <w:pStyle w:val="ListParagraph"/>
        <w:numPr>
          <w:ilvl w:val="1"/>
          <w:numId w:val="1"/>
        </w:numPr>
        <w:rPr>
          <w:rFonts w:ascii="Arial" w:hAnsi="Arial" w:cs="Arial"/>
          <w:sz w:val="22"/>
          <w:szCs w:val="22"/>
        </w:rPr>
      </w:pPr>
      <w:r w:rsidRPr="0021167F">
        <w:rPr>
          <w:rFonts w:ascii="Arial" w:hAnsi="Arial" w:cs="Arial"/>
          <w:sz w:val="22"/>
          <w:szCs w:val="22"/>
        </w:rPr>
        <w:t>Environmental supports must be in place</w:t>
      </w:r>
      <w:r w:rsidR="00CA1F06">
        <w:rPr>
          <w:rFonts w:ascii="Arial" w:hAnsi="Arial" w:cs="Arial"/>
          <w:sz w:val="22"/>
          <w:szCs w:val="22"/>
        </w:rPr>
        <w:t xml:space="preserve"> according to handouts 10a or 10b</w:t>
      </w:r>
    </w:p>
    <w:p w14:paraId="49C68646" w14:textId="77777777" w:rsidR="00CA0F99" w:rsidRPr="0021167F" w:rsidRDefault="00CA0F99" w:rsidP="00CA0F99">
      <w:pPr>
        <w:pStyle w:val="ListParagraph"/>
        <w:numPr>
          <w:ilvl w:val="1"/>
          <w:numId w:val="1"/>
        </w:numPr>
        <w:rPr>
          <w:rFonts w:ascii="Arial" w:hAnsi="Arial" w:cs="Arial"/>
          <w:sz w:val="22"/>
          <w:szCs w:val="22"/>
        </w:rPr>
      </w:pPr>
      <w:r w:rsidRPr="0021167F">
        <w:rPr>
          <w:rFonts w:ascii="Arial" w:hAnsi="Arial" w:cs="Arial"/>
          <w:sz w:val="22"/>
          <w:szCs w:val="22"/>
        </w:rPr>
        <w:t>There must be no pressure/bribery/punishment to get the child to talk</w:t>
      </w:r>
    </w:p>
    <w:p w14:paraId="601A0BB6" w14:textId="77777777" w:rsidR="00CA0F99" w:rsidRPr="0021167F" w:rsidRDefault="00CA0F99" w:rsidP="00CA0F99">
      <w:pPr>
        <w:pStyle w:val="ListParagraph"/>
        <w:numPr>
          <w:ilvl w:val="1"/>
          <w:numId w:val="1"/>
        </w:numPr>
        <w:rPr>
          <w:rFonts w:ascii="Arial" w:hAnsi="Arial" w:cs="Arial"/>
          <w:sz w:val="22"/>
          <w:szCs w:val="22"/>
        </w:rPr>
      </w:pPr>
      <w:r w:rsidRPr="0021167F">
        <w:rPr>
          <w:rFonts w:ascii="Arial" w:hAnsi="Arial" w:cs="Arial"/>
          <w:sz w:val="22"/>
          <w:szCs w:val="22"/>
        </w:rPr>
        <w:t>All adults</w:t>
      </w:r>
      <w:r w:rsidR="00CA1F06">
        <w:rPr>
          <w:rFonts w:ascii="Arial" w:hAnsi="Arial" w:cs="Arial"/>
          <w:sz w:val="22"/>
          <w:szCs w:val="22"/>
        </w:rPr>
        <w:t xml:space="preserve"> interacting with the child</w:t>
      </w:r>
      <w:r w:rsidRPr="0021167F">
        <w:rPr>
          <w:rFonts w:ascii="Arial" w:hAnsi="Arial" w:cs="Arial"/>
          <w:sz w:val="22"/>
          <w:szCs w:val="22"/>
        </w:rPr>
        <w:t xml:space="preserve"> should be educated on what SM is</w:t>
      </w:r>
    </w:p>
    <w:p w14:paraId="62402E9D" w14:textId="77777777" w:rsidR="00CA0F99" w:rsidRPr="0021167F" w:rsidRDefault="00CA0F99" w:rsidP="00CA0F99">
      <w:pPr>
        <w:pStyle w:val="ListParagraph"/>
        <w:numPr>
          <w:ilvl w:val="0"/>
          <w:numId w:val="1"/>
        </w:numPr>
        <w:rPr>
          <w:rFonts w:ascii="Arial" w:hAnsi="Arial" w:cs="Arial"/>
          <w:sz w:val="22"/>
          <w:szCs w:val="22"/>
        </w:rPr>
      </w:pPr>
      <w:r w:rsidRPr="0021167F">
        <w:rPr>
          <w:rFonts w:ascii="Arial" w:hAnsi="Arial" w:cs="Arial"/>
          <w:sz w:val="22"/>
          <w:szCs w:val="22"/>
        </w:rPr>
        <w:t>The child is over 5</w:t>
      </w:r>
    </w:p>
    <w:p w14:paraId="534933A5" w14:textId="77777777" w:rsidR="00CA0F99" w:rsidRPr="0021167F" w:rsidRDefault="00CA0F99" w:rsidP="00CA0F99">
      <w:pPr>
        <w:pStyle w:val="ListParagraph"/>
        <w:numPr>
          <w:ilvl w:val="0"/>
          <w:numId w:val="1"/>
        </w:numPr>
        <w:rPr>
          <w:rFonts w:ascii="Arial" w:hAnsi="Arial" w:cs="Arial"/>
          <w:sz w:val="22"/>
          <w:szCs w:val="22"/>
        </w:rPr>
      </w:pPr>
      <w:r w:rsidRPr="0021167F">
        <w:rPr>
          <w:rFonts w:ascii="Arial" w:hAnsi="Arial" w:cs="Arial"/>
          <w:sz w:val="22"/>
          <w:szCs w:val="22"/>
        </w:rPr>
        <w:t>Sliding in has been considered but is not possible e.g. due to lack of availability of parent</w:t>
      </w:r>
    </w:p>
    <w:p w14:paraId="3A4F2F63" w14:textId="77777777" w:rsidR="004348D8" w:rsidRPr="0021167F" w:rsidRDefault="004348D8" w:rsidP="004348D8">
      <w:pPr>
        <w:rPr>
          <w:rFonts w:ascii="Arial" w:hAnsi="Arial" w:cs="Arial"/>
        </w:rPr>
      </w:pPr>
    </w:p>
    <w:p w14:paraId="0AD9B8C4" w14:textId="77777777" w:rsidR="004348D8" w:rsidRPr="0021167F" w:rsidRDefault="004348D8" w:rsidP="004348D8">
      <w:pPr>
        <w:rPr>
          <w:rFonts w:ascii="Arial" w:hAnsi="Arial" w:cs="Arial"/>
        </w:rPr>
      </w:pPr>
      <w:r w:rsidRPr="0021167F">
        <w:rPr>
          <w:rFonts w:ascii="Arial" w:hAnsi="Arial" w:cs="Arial"/>
        </w:rPr>
        <w:t xml:space="preserve">Please discuss this with your link speech and language therapist and request resources or </w:t>
      </w:r>
      <w:r w:rsidR="00B77ACB">
        <w:rPr>
          <w:rFonts w:ascii="Arial" w:hAnsi="Arial" w:cs="Arial"/>
        </w:rPr>
        <w:t>demonstration</w:t>
      </w:r>
      <w:r w:rsidRPr="0021167F">
        <w:rPr>
          <w:rFonts w:ascii="Arial" w:hAnsi="Arial" w:cs="Arial"/>
        </w:rPr>
        <w:t xml:space="preserve"> as appropriate. </w:t>
      </w:r>
    </w:p>
    <w:p w14:paraId="5D91FBD6" w14:textId="77777777" w:rsidR="00CA0F99" w:rsidRPr="0021167F" w:rsidRDefault="00CA0F99" w:rsidP="00CA0F99">
      <w:pPr>
        <w:rPr>
          <w:rFonts w:ascii="Arial" w:hAnsi="Arial" w:cs="Arial"/>
        </w:rPr>
      </w:pPr>
    </w:p>
    <w:tbl>
      <w:tblPr>
        <w:tblStyle w:val="TableGrid"/>
        <w:tblW w:w="0" w:type="auto"/>
        <w:tblLook w:val="04A0" w:firstRow="1" w:lastRow="0" w:firstColumn="1" w:lastColumn="0" w:noHBand="0" w:noVBand="1"/>
      </w:tblPr>
      <w:tblGrid>
        <w:gridCol w:w="1244"/>
        <w:gridCol w:w="6944"/>
        <w:gridCol w:w="1362"/>
      </w:tblGrid>
      <w:tr w:rsidR="00C747CB" w:rsidRPr="0021167F" w14:paraId="24819041" w14:textId="77777777" w:rsidTr="00C80650">
        <w:tc>
          <w:tcPr>
            <w:tcW w:w="1244" w:type="dxa"/>
          </w:tcPr>
          <w:p w14:paraId="44772944" w14:textId="77777777" w:rsidR="00C747CB" w:rsidRPr="0021167F" w:rsidRDefault="00C747CB" w:rsidP="00CA0F99">
            <w:pPr>
              <w:rPr>
                <w:rFonts w:ascii="Arial" w:hAnsi="Arial" w:cs="Arial"/>
              </w:rPr>
            </w:pPr>
            <w:r w:rsidRPr="0021167F">
              <w:rPr>
                <w:rFonts w:ascii="Arial" w:hAnsi="Arial" w:cs="Arial"/>
              </w:rPr>
              <w:t>Confident speaking stage</w:t>
            </w:r>
          </w:p>
        </w:tc>
        <w:tc>
          <w:tcPr>
            <w:tcW w:w="6944" w:type="dxa"/>
          </w:tcPr>
          <w:p w14:paraId="2A76FE74" w14:textId="77777777" w:rsidR="00C747CB" w:rsidRPr="0021167F" w:rsidRDefault="00C747CB" w:rsidP="00CA0F99">
            <w:pPr>
              <w:rPr>
                <w:rFonts w:ascii="Arial" w:hAnsi="Arial" w:cs="Arial"/>
              </w:rPr>
            </w:pPr>
            <w:r w:rsidRPr="0021167F">
              <w:rPr>
                <w:rFonts w:ascii="Arial" w:hAnsi="Arial" w:cs="Arial"/>
              </w:rPr>
              <w:t>Description</w:t>
            </w:r>
          </w:p>
        </w:tc>
        <w:tc>
          <w:tcPr>
            <w:tcW w:w="1362" w:type="dxa"/>
          </w:tcPr>
          <w:p w14:paraId="320C7F6F" w14:textId="77777777" w:rsidR="00C747CB" w:rsidRPr="0021167F" w:rsidRDefault="00C747CB" w:rsidP="00CA0F99">
            <w:pPr>
              <w:rPr>
                <w:rFonts w:ascii="Arial" w:hAnsi="Arial" w:cs="Arial"/>
              </w:rPr>
            </w:pPr>
            <w:r w:rsidRPr="0021167F">
              <w:rPr>
                <w:rFonts w:ascii="Arial" w:hAnsi="Arial" w:cs="Arial"/>
              </w:rPr>
              <w:t xml:space="preserve">Date achieved </w:t>
            </w:r>
          </w:p>
        </w:tc>
      </w:tr>
      <w:tr w:rsidR="006365B2" w:rsidRPr="0021167F" w14:paraId="7480E13E" w14:textId="77777777" w:rsidTr="00C80650">
        <w:tc>
          <w:tcPr>
            <w:tcW w:w="1244" w:type="dxa"/>
          </w:tcPr>
          <w:p w14:paraId="1987D9AB" w14:textId="77777777" w:rsidR="006365B2" w:rsidRPr="0021167F" w:rsidRDefault="006365B2" w:rsidP="00CA0F99">
            <w:pPr>
              <w:rPr>
                <w:rFonts w:ascii="Arial" w:hAnsi="Arial" w:cs="Arial"/>
              </w:rPr>
            </w:pPr>
            <w:r w:rsidRPr="0021167F">
              <w:rPr>
                <w:rFonts w:ascii="Arial" w:hAnsi="Arial" w:cs="Arial"/>
              </w:rPr>
              <w:t>NA</w:t>
            </w:r>
          </w:p>
        </w:tc>
        <w:tc>
          <w:tcPr>
            <w:tcW w:w="6944" w:type="dxa"/>
          </w:tcPr>
          <w:p w14:paraId="0BB6369D" w14:textId="77777777" w:rsidR="00C80650" w:rsidRPr="0021167F" w:rsidRDefault="00C80650" w:rsidP="00C80650">
            <w:pPr>
              <w:pStyle w:val="Pa104"/>
              <w:spacing w:before="100"/>
              <w:rPr>
                <w:rFonts w:ascii="Arial" w:hAnsi="Arial" w:cs="Arial"/>
                <w:sz w:val="22"/>
                <w:szCs w:val="22"/>
              </w:rPr>
            </w:pPr>
            <w:r w:rsidRPr="0021167F">
              <w:rPr>
                <w:rFonts w:ascii="Arial" w:hAnsi="Arial" w:cs="Arial"/>
                <w:sz w:val="22"/>
                <w:szCs w:val="22"/>
              </w:rPr>
              <w:t xml:space="preserve">Parent or new person (“adult”) explains to child that they know how hard it is for them to talk to new people. That, whenever they try, a nasty feeling or panic reaction stops the words coming out. You are going to show them a way to get rid of that feeling, so that talking feels much easier. </w:t>
            </w:r>
          </w:p>
          <w:p w14:paraId="6859CF11" w14:textId="77777777" w:rsidR="00C80650" w:rsidRPr="0021167F" w:rsidRDefault="00C80650" w:rsidP="00C80650">
            <w:pPr>
              <w:pStyle w:val="Pa104"/>
              <w:spacing w:before="100"/>
              <w:rPr>
                <w:rFonts w:ascii="Arial" w:hAnsi="Arial" w:cs="Arial"/>
                <w:sz w:val="22"/>
                <w:szCs w:val="22"/>
              </w:rPr>
            </w:pPr>
            <w:r w:rsidRPr="0021167F">
              <w:rPr>
                <w:rFonts w:ascii="Arial" w:hAnsi="Arial" w:cs="Arial"/>
                <w:sz w:val="22"/>
                <w:szCs w:val="22"/>
              </w:rPr>
              <w:t xml:space="preserve">You will break it down into such tiny steps that their usual panic feelings won’t have a chance to build up. </w:t>
            </w:r>
          </w:p>
          <w:p w14:paraId="5869BB8E" w14:textId="77777777" w:rsidR="00C80650" w:rsidRPr="0021167F" w:rsidRDefault="00C80650" w:rsidP="00C80650">
            <w:pPr>
              <w:pStyle w:val="Default"/>
              <w:rPr>
                <w:rFonts w:ascii="Arial" w:hAnsi="Arial" w:cs="Arial"/>
                <w:sz w:val="22"/>
                <w:szCs w:val="22"/>
              </w:rPr>
            </w:pPr>
          </w:p>
          <w:p w14:paraId="6B4D2481" w14:textId="77777777" w:rsidR="00C80650" w:rsidRPr="0021167F" w:rsidRDefault="00C80650" w:rsidP="00C80650">
            <w:pPr>
              <w:rPr>
                <w:rFonts w:ascii="Arial" w:hAnsi="Arial" w:cs="Arial"/>
              </w:rPr>
            </w:pPr>
            <w:r w:rsidRPr="0021167F">
              <w:rPr>
                <w:rFonts w:ascii="Arial" w:hAnsi="Arial" w:cs="Arial"/>
              </w:rPr>
              <w:t>Tell the child exactly what they need to do as you go along and that they must make sure you only change one thing at a time – that is the secret to making it work! Stress that it’s up to the child how far you go in each session. You will only continue for as long as they feel comfortable, or until it is time to stop (always tell the child how long the session will last).</w:t>
            </w:r>
          </w:p>
          <w:p w14:paraId="097E549D" w14:textId="77777777" w:rsidR="00C80650" w:rsidRPr="0021167F" w:rsidRDefault="00C80650" w:rsidP="00C80650">
            <w:pPr>
              <w:pStyle w:val="Default"/>
              <w:rPr>
                <w:rFonts w:ascii="Arial" w:hAnsi="Arial" w:cs="Arial"/>
                <w:sz w:val="22"/>
                <w:szCs w:val="22"/>
              </w:rPr>
            </w:pPr>
          </w:p>
          <w:p w14:paraId="4E80C64E" w14:textId="77777777" w:rsidR="006365B2" w:rsidRPr="0021167F" w:rsidRDefault="00C80650" w:rsidP="00C80650">
            <w:pPr>
              <w:rPr>
                <w:rFonts w:ascii="Arial" w:hAnsi="Arial" w:cs="Arial"/>
              </w:rPr>
            </w:pPr>
            <w:r w:rsidRPr="0021167F">
              <w:rPr>
                <w:rFonts w:ascii="Arial" w:hAnsi="Arial" w:cs="Arial"/>
              </w:rPr>
              <w:t xml:space="preserve">Introduce a sticker chart or appropriate recording system. </w:t>
            </w:r>
          </w:p>
          <w:p w14:paraId="3D446BD0" w14:textId="77777777" w:rsidR="006365B2" w:rsidRPr="0021167F" w:rsidRDefault="006365B2" w:rsidP="00CA0F99">
            <w:pPr>
              <w:rPr>
                <w:rFonts w:ascii="Arial" w:hAnsi="Arial" w:cs="Arial"/>
              </w:rPr>
            </w:pPr>
          </w:p>
        </w:tc>
        <w:tc>
          <w:tcPr>
            <w:tcW w:w="1362" w:type="dxa"/>
          </w:tcPr>
          <w:p w14:paraId="04E8DD5D" w14:textId="77777777" w:rsidR="006365B2" w:rsidRPr="0021167F" w:rsidRDefault="006365B2" w:rsidP="00CA0F99">
            <w:pPr>
              <w:rPr>
                <w:rFonts w:ascii="Arial" w:hAnsi="Arial" w:cs="Arial"/>
              </w:rPr>
            </w:pPr>
          </w:p>
        </w:tc>
      </w:tr>
      <w:tr w:rsidR="00C747CB" w:rsidRPr="0021167F" w14:paraId="00DBB51C" w14:textId="77777777" w:rsidTr="00C80650">
        <w:tc>
          <w:tcPr>
            <w:tcW w:w="1244" w:type="dxa"/>
          </w:tcPr>
          <w:p w14:paraId="0F4E0B07" w14:textId="77777777" w:rsidR="00C747CB" w:rsidRPr="0021167F" w:rsidRDefault="00C747CB" w:rsidP="00CA0F99">
            <w:pPr>
              <w:rPr>
                <w:rFonts w:ascii="Arial" w:hAnsi="Arial" w:cs="Arial"/>
              </w:rPr>
            </w:pPr>
            <w:r w:rsidRPr="0021167F">
              <w:rPr>
                <w:rFonts w:ascii="Arial" w:hAnsi="Arial" w:cs="Arial"/>
              </w:rPr>
              <w:t>3</w:t>
            </w:r>
          </w:p>
        </w:tc>
        <w:tc>
          <w:tcPr>
            <w:tcW w:w="6944" w:type="dxa"/>
          </w:tcPr>
          <w:p w14:paraId="4009B6A1" w14:textId="77777777" w:rsidR="00C80650" w:rsidRPr="0021167F" w:rsidRDefault="00C80650" w:rsidP="00CA0F99">
            <w:pPr>
              <w:rPr>
                <w:rFonts w:ascii="Arial" w:hAnsi="Arial" w:cs="Arial"/>
              </w:rPr>
            </w:pPr>
          </w:p>
          <w:p w14:paraId="4FB002F9" w14:textId="77777777" w:rsidR="00C747CB" w:rsidRPr="0021167F" w:rsidRDefault="004348D8" w:rsidP="00CA0F99">
            <w:pPr>
              <w:rPr>
                <w:rFonts w:ascii="Arial" w:hAnsi="Arial" w:cs="Arial"/>
              </w:rPr>
            </w:pPr>
            <w:r w:rsidRPr="0021167F">
              <w:rPr>
                <w:rFonts w:ascii="Arial" w:hAnsi="Arial" w:cs="Arial"/>
              </w:rPr>
              <w:t>Goal: To use gesture without body tension</w:t>
            </w:r>
          </w:p>
          <w:p w14:paraId="2E6EE50C" w14:textId="77777777" w:rsidR="004348D8" w:rsidRPr="0021167F" w:rsidRDefault="004348D8" w:rsidP="00CA0F99">
            <w:pPr>
              <w:rPr>
                <w:rFonts w:ascii="Arial" w:hAnsi="Arial" w:cs="Arial"/>
              </w:rPr>
            </w:pPr>
          </w:p>
          <w:p w14:paraId="6F55C7FC" w14:textId="77777777" w:rsidR="004348D8" w:rsidRPr="0021167F" w:rsidRDefault="004348D8" w:rsidP="00CA0F99">
            <w:pPr>
              <w:rPr>
                <w:rFonts w:ascii="Arial" w:hAnsi="Arial" w:cs="Arial"/>
              </w:rPr>
            </w:pPr>
            <w:r w:rsidRPr="0021167F">
              <w:rPr>
                <w:rFonts w:ascii="Arial" w:hAnsi="Arial" w:cs="Arial"/>
              </w:rPr>
              <w:t>Targets: point or gesture to answer questions</w:t>
            </w:r>
          </w:p>
          <w:p w14:paraId="48E60B74" w14:textId="77777777" w:rsidR="004348D8" w:rsidRPr="0021167F" w:rsidRDefault="004348D8" w:rsidP="00CA0F99">
            <w:pPr>
              <w:rPr>
                <w:rFonts w:ascii="Arial" w:hAnsi="Arial" w:cs="Arial"/>
              </w:rPr>
            </w:pPr>
          </w:p>
          <w:p w14:paraId="3C523330" w14:textId="1BFE6AC9" w:rsidR="004348D8" w:rsidRPr="0021167F" w:rsidRDefault="004348D8" w:rsidP="00CA0F99">
            <w:pPr>
              <w:rPr>
                <w:rFonts w:ascii="Arial" w:hAnsi="Arial" w:cs="Arial"/>
              </w:rPr>
            </w:pPr>
            <w:r w:rsidRPr="0021167F">
              <w:rPr>
                <w:rFonts w:ascii="Arial" w:hAnsi="Arial" w:cs="Arial"/>
              </w:rPr>
              <w:t xml:space="preserve">Resources: </w:t>
            </w:r>
            <w:r w:rsidR="00C24EE6" w:rsidRPr="0021167F">
              <w:rPr>
                <w:rFonts w:ascii="Arial" w:hAnsi="Arial" w:cs="Arial"/>
              </w:rPr>
              <w:t xml:space="preserve">Appendix Stage 3 activities, pointing, matching, and turn taking games. </w:t>
            </w:r>
          </w:p>
          <w:p w14:paraId="38828E4E" w14:textId="77777777" w:rsidR="004348D8" w:rsidRPr="0021167F" w:rsidRDefault="004348D8" w:rsidP="00CA0F99">
            <w:pPr>
              <w:rPr>
                <w:rFonts w:ascii="Arial" w:hAnsi="Arial" w:cs="Arial"/>
              </w:rPr>
            </w:pPr>
          </w:p>
          <w:p w14:paraId="039A2653" w14:textId="77777777" w:rsidR="004348D8" w:rsidRPr="0021167F" w:rsidRDefault="004348D8" w:rsidP="003472D8">
            <w:pPr>
              <w:rPr>
                <w:rFonts w:ascii="Arial" w:hAnsi="Arial" w:cs="Arial"/>
              </w:rPr>
            </w:pPr>
            <w:r w:rsidRPr="0021167F">
              <w:rPr>
                <w:rFonts w:ascii="Arial" w:hAnsi="Arial" w:cs="Arial"/>
              </w:rPr>
              <w:t xml:space="preserve">When to move on: when child is relaxed and moves freely with a relaxed facial expression. </w:t>
            </w:r>
          </w:p>
          <w:p w14:paraId="4BBCE56A" w14:textId="77777777" w:rsidR="00C80650" w:rsidRPr="0021167F" w:rsidRDefault="00C80650" w:rsidP="003472D8">
            <w:pPr>
              <w:rPr>
                <w:rFonts w:ascii="Arial" w:hAnsi="Arial" w:cs="Arial"/>
              </w:rPr>
            </w:pPr>
          </w:p>
        </w:tc>
        <w:tc>
          <w:tcPr>
            <w:tcW w:w="1362" w:type="dxa"/>
          </w:tcPr>
          <w:p w14:paraId="28B9F43E" w14:textId="77777777" w:rsidR="00C747CB" w:rsidRPr="0021167F" w:rsidRDefault="00C747CB" w:rsidP="00CA0F99">
            <w:pPr>
              <w:rPr>
                <w:rFonts w:ascii="Arial" w:hAnsi="Arial" w:cs="Arial"/>
              </w:rPr>
            </w:pPr>
          </w:p>
        </w:tc>
      </w:tr>
      <w:tr w:rsidR="00C747CB" w:rsidRPr="0021167F" w14:paraId="43C4106D" w14:textId="77777777" w:rsidTr="00C80650">
        <w:tc>
          <w:tcPr>
            <w:tcW w:w="1244" w:type="dxa"/>
          </w:tcPr>
          <w:p w14:paraId="07BFAAB3" w14:textId="77777777" w:rsidR="00C747CB" w:rsidRPr="0021167F" w:rsidRDefault="00C24EE6" w:rsidP="00CA0F99">
            <w:pPr>
              <w:rPr>
                <w:rFonts w:ascii="Arial" w:hAnsi="Arial" w:cs="Arial"/>
              </w:rPr>
            </w:pPr>
            <w:r w:rsidRPr="0021167F">
              <w:rPr>
                <w:rFonts w:ascii="Arial" w:hAnsi="Arial" w:cs="Arial"/>
              </w:rPr>
              <w:t>3</w:t>
            </w:r>
          </w:p>
        </w:tc>
        <w:tc>
          <w:tcPr>
            <w:tcW w:w="6944" w:type="dxa"/>
          </w:tcPr>
          <w:p w14:paraId="5F0438FE" w14:textId="77777777" w:rsidR="007730CF" w:rsidRPr="0021167F" w:rsidRDefault="004348D8" w:rsidP="00C24EE6">
            <w:pPr>
              <w:rPr>
                <w:rFonts w:ascii="Arial" w:hAnsi="Arial" w:cs="Arial"/>
              </w:rPr>
            </w:pPr>
            <w:r w:rsidRPr="0021167F">
              <w:rPr>
                <w:rFonts w:ascii="Arial" w:hAnsi="Arial" w:cs="Arial"/>
              </w:rPr>
              <w:t xml:space="preserve">Goal: </w:t>
            </w:r>
            <w:r w:rsidR="00C24EE6" w:rsidRPr="0021167F">
              <w:rPr>
                <w:rFonts w:ascii="Arial" w:hAnsi="Arial" w:cs="Arial"/>
              </w:rPr>
              <w:t>To use breath for a function other than speech</w:t>
            </w:r>
          </w:p>
          <w:p w14:paraId="400B54CF" w14:textId="77777777" w:rsidR="00C24EE6" w:rsidRPr="0021167F" w:rsidRDefault="00C24EE6" w:rsidP="00C24EE6">
            <w:pPr>
              <w:rPr>
                <w:rFonts w:ascii="Arial" w:hAnsi="Arial" w:cs="Arial"/>
              </w:rPr>
            </w:pPr>
          </w:p>
          <w:p w14:paraId="0DC153FB" w14:textId="77777777" w:rsidR="00C24EE6" w:rsidRPr="0021167F" w:rsidRDefault="00C24EE6" w:rsidP="00C24EE6">
            <w:pPr>
              <w:rPr>
                <w:rFonts w:ascii="Arial" w:hAnsi="Arial" w:cs="Arial"/>
              </w:rPr>
            </w:pPr>
            <w:r w:rsidRPr="0021167F">
              <w:rPr>
                <w:rFonts w:ascii="Arial" w:hAnsi="Arial" w:cs="Arial"/>
              </w:rPr>
              <w:lastRenderedPageBreak/>
              <w:t xml:space="preserve">Resources: breathing: six sides of breathing, lazy eight, or mindfulness app. </w:t>
            </w:r>
          </w:p>
          <w:p w14:paraId="4CBF824C" w14:textId="77777777" w:rsidR="00C24EE6" w:rsidRPr="0021167F" w:rsidRDefault="00C24EE6" w:rsidP="00C24EE6">
            <w:pPr>
              <w:rPr>
                <w:rFonts w:ascii="Arial" w:hAnsi="Arial" w:cs="Arial"/>
              </w:rPr>
            </w:pPr>
          </w:p>
          <w:p w14:paraId="69F68DB3" w14:textId="77777777" w:rsidR="00C24EE6" w:rsidRPr="0021167F" w:rsidRDefault="00C24EE6" w:rsidP="00C24EE6">
            <w:pPr>
              <w:rPr>
                <w:rFonts w:ascii="Arial" w:hAnsi="Arial" w:cs="Arial"/>
              </w:rPr>
            </w:pPr>
            <w:r w:rsidRPr="0021167F">
              <w:rPr>
                <w:rFonts w:ascii="Arial" w:hAnsi="Arial" w:cs="Arial"/>
              </w:rPr>
              <w:t>Blowing: small piece of paper (or can make a paper origami boat together). Take it in turns to blow the paper, who can get it to the end of the table first?</w:t>
            </w:r>
          </w:p>
          <w:p w14:paraId="32A7020A" w14:textId="77777777" w:rsidR="00C24EE6" w:rsidRPr="0021167F" w:rsidRDefault="00C24EE6" w:rsidP="00C24EE6">
            <w:pPr>
              <w:rPr>
                <w:rFonts w:ascii="Arial" w:hAnsi="Arial" w:cs="Arial"/>
              </w:rPr>
            </w:pPr>
          </w:p>
          <w:p w14:paraId="4C0616B1" w14:textId="77777777" w:rsidR="00C24EE6" w:rsidRPr="0021167F" w:rsidRDefault="00C24EE6" w:rsidP="00C24EE6">
            <w:pPr>
              <w:rPr>
                <w:rFonts w:ascii="Arial" w:hAnsi="Arial" w:cs="Arial"/>
              </w:rPr>
            </w:pPr>
            <w:r w:rsidRPr="0021167F">
              <w:rPr>
                <w:rFonts w:ascii="Arial" w:hAnsi="Arial" w:cs="Arial"/>
              </w:rPr>
              <w:t>When to move on: child can blow the piece of paper without anxiety. Emphasize that this is about using breath, not speaking!</w:t>
            </w:r>
          </w:p>
          <w:p w14:paraId="20A17512" w14:textId="77777777" w:rsidR="00C24EE6" w:rsidRPr="0021167F" w:rsidRDefault="00C24EE6" w:rsidP="00C24EE6">
            <w:pPr>
              <w:rPr>
                <w:rFonts w:ascii="Arial" w:hAnsi="Arial" w:cs="Arial"/>
              </w:rPr>
            </w:pPr>
          </w:p>
          <w:p w14:paraId="6D14F52C" w14:textId="77777777" w:rsidR="00C80650" w:rsidRPr="0021167F" w:rsidRDefault="00C80650" w:rsidP="00C80650">
            <w:pPr>
              <w:rPr>
                <w:rFonts w:ascii="Arial" w:hAnsi="Arial" w:cs="Arial"/>
              </w:rPr>
            </w:pPr>
          </w:p>
        </w:tc>
        <w:tc>
          <w:tcPr>
            <w:tcW w:w="1362" w:type="dxa"/>
          </w:tcPr>
          <w:p w14:paraId="580E9DAE" w14:textId="77777777" w:rsidR="00C747CB" w:rsidRPr="0021167F" w:rsidRDefault="00C747CB" w:rsidP="00CA0F99">
            <w:pPr>
              <w:rPr>
                <w:rFonts w:ascii="Arial" w:hAnsi="Arial" w:cs="Arial"/>
              </w:rPr>
            </w:pPr>
          </w:p>
        </w:tc>
      </w:tr>
      <w:tr w:rsidR="00C747CB" w:rsidRPr="0021167F" w14:paraId="0A616587" w14:textId="77777777" w:rsidTr="00C80650">
        <w:tc>
          <w:tcPr>
            <w:tcW w:w="1244" w:type="dxa"/>
          </w:tcPr>
          <w:p w14:paraId="53B6F4DF" w14:textId="77777777" w:rsidR="00C747CB" w:rsidRPr="0021167F" w:rsidRDefault="00C24EE6" w:rsidP="00CA0F99">
            <w:pPr>
              <w:rPr>
                <w:rFonts w:ascii="Arial" w:hAnsi="Arial" w:cs="Arial"/>
              </w:rPr>
            </w:pPr>
            <w:r w:rsidRPr="0021167F">
              <w:rPr>
                <w:rFonts w:ascii="Arial" w:hAnsi="Arial" w:cs="Arial"/>
              </w:rPr>
              <w:t>3</w:t>
            </w:r>
          </w:p>
          <w:p w14:paraId="2CDCEF99" w14:textId="77777777" w:rsidR="007730CF" w:rsidRPr="0021167F" w:rsidRDefault="007730CF" w:rsidP="00CA0F99">
            <w:pPr>
              <w:rPr>
                <w:rFonts w:ascii="Arial" w:hAnsi="Arial" w:cs="Arial"/>
              </w:rPr>
            </w:pPr>
          </w:p>
        </w:tc>
        <w:tc>
          <w:tcPr>
            <w:tcW w:w="6944" w:type="dxa"/>
          </w:tcPr>
          <w:p w14:paraId="32E0793B" w14:textId="77777777" w:rsidR="007730CF" w:rsidRPr="0021167F" w:rsidRDefault="00C24EE6" w:rsidP="007730CF">
            <w:pPr>
              <w:rPr>
                <w:rFonts w:ascii="Arial" w:hAnsi="Arial" w:cs="Arial"/>
              </w:rPr>
            </w:pPr>
            <w:r w:rsidRPr="0021167F">
              <w:rPr>
                <w:rFonts w:ascii="Arial" w:hAnsi="Arial" w:cs="Arial"/>
              </w:rPr>
              <w:t xml:space="preserve">Goal: To make voiceless sounds </w:t>
            </w:r>
          </w:p>
          <w:p w14:paraId="68978C32" w14:textId="77777777" w:rsidR="00C24EE6" w:rsidRPr="0021167F" w:rsidRDefault="00C24EE6" w:rsidP="007730CF">
            <w:pPr>
              <w:rPr>
                <w:rFonts w:ascii="Arial" w:hAnsi="Arial" w:cs="Arial"/>
              </w:rPr>
            </w:pPr>
          </w:p>
          <w:p w14:paraId="18EA4A1C" w14:textId="77777777" w:rsidR="00C24EE6" w:rsidRPr="0021167F" w:rsidRDefault="00C24EE6" w:rsidP="00C24EE6">
            <w:pPr>
              <w:rPr>
                <w:rFonts w:ascii="Arial" w:hAnsi="Arial" w:cs="Arial"/>
              </w:rPr>
            </w:pPr>
            <w:r w:rsidRPr="0021167F">
              <w:rPr>
                <w:rFonts w:ascii="Arial" w:hAnsi="Arial" w:cs="Arial"/>
              </w:rPr>
              <w:t xml:space="preserve">Blowing: small piece of paper. </w:t>
            </w:r>
            <w:r w:rsidR="00981445" w:rsidRPr="0021167F">
              <w:rPr>
                <w:rFonts w:ascii="Arial" w:hAnsi="Arial" w:cs="Arial"/>
              </w:rPr>
              <w:t xml:space="preserve">Adult says they’re going to see what sounds make the paper move or “wobble”… try a range, and get the child/young person to copy the sounds that work… NB h, p, t, k are the ones that work </w:t>
            </w:r>
            <w:r w:rsidR="00981445" w:rsidRPr="0021167F">
              <w:rPr>
                <w:rFonts w:ascii="Arial" w:hAnsi="Arial" w:cs="Arial"/>
                <w:i/>
              </w:rPr>
              <w:t>if</w:t>
            </w:r>
            <w:r w:rsidR="00981445" w:rsidRPr="0021167F">
              <w:rPr>
                <w:rFonts w:ascii="Arial" w:hAnsi="Arial" w:cs="Arial"/>
              </w:rPr>
              <w:t xml:space="preserve"> you say these with enough breath and don’t ad an “uh” or similar at the end!</w:t>
            </w:r>
          </w:p>
          <w:p w14:paraId="6F29D5E2" w14:textId="77777777" w:rsidR="00981445" w:rsidRPr="0021167F" w:rsidRDefault="00981445" w:rsidP="00C24EE6">
            <w:pPr>
              <w:rPr>
                <w:rFonts w:ascii="Arial" w:hAnsi="Arial" w:cs="Arial"/>
              </w:rPr>
            </w:pPr>
          </w:p>
          <w:p w14:paraId="32FF2468" w14:textId="77777777" w:rsidR="007730CF" w:rsidRPr="0021167F" w:rsidRDefault="00981445" w:rsidP="007730CF">
            <w:pPr>
              <w:rPr>
                <w:rFonts w:ascii="Arial" w:hAnsi="Arial" w:cs="Arial"/>
              </w:rPr>
            </w:pPr>
            <w:r w:rsidRPr="0021167F">
              <w:rPr>
                <w:rFonts w:ascii="Arial" w:hAnsi="Arial" w:cs="Arial"/>
              </w:rPr>
              <w:t>When to move on: child can say the sounds h, p, t, k</w:t>
            </w:r>
            <w:r w:rsidR="009F5D1D" w:rsidRPr="0021167F">
              <w:rPr>
                <w:rFonts w:ascii="Arial" w:hAnsi="Arial" w:cs="Arial"/>
              </w:rPr>
              <w:t xml:space="preserve"> (whispering is fine)</w:t>
            </w:r>
          </w:p>
          <w:p w14:paraId="01247371" w14:textId="77777777" w:rsidR="007730CF" w:rsidRPr="0021167F" w:rsidRDefault="007730CF" w:rsidP="00C24EE6">
            <w:pPr>
              <w:rPr>
                <w:rFonts w:ascii="Arial" w:hAnsi="Arial" w:cs="Arial"/>
              </w:rPr>
            </w:pPr>
          </w:p>
          <w:p w14:paraId="6E6D585E" w14:textId="77777777" w:rsidR="00C747CB" w:rsidRPr="0021167F" w:rsidRDefault="00C747CB" w:rsidP="00CA0F99">
            <w:pPr>
              <w:rPr>
                <w:rFonts w:ascii="Arial" w:hAnsi="Arial" w:cs="Arial"/>
              </w:rPr>
            </w:pPr>
          </w:p>
        </w:tc>
        <w:tc>
          <w:tcPr>
            <w:tcW w:w="1362" w:type="dxa"/>
          </w:tcPr>
          <w:p w14:paraId="73E3EF54" w14:textId="77777777" w:rsidR="00C747CB" w:rsidRPr="0021167F" w:rsidRDefault="00C747CB" w:rsidP="00CA0F99">
            <w:pPr>
              <w:rPr>
                <w:rFonts w:ascii="Arial" w:hAnsi="Arial" w:cs="Arial"/>
              </w:rPr>
            </w:pPr>
          </w:p>
        </w:tc>
      </w:tr>
      <w:tr w:rsidR="00C747CB" w:rsidRPr="0021167F" w14:paraId="2BC72E77" w14:textId="77777777" w:rsidTr="00C80650">
        <w:tc>
          <w:tcPr>
            <w:tcW w:w="1244" w:type="dxa"/>
          </w:tcPr>
          <w:p w14:paraId="558090D5" w14:textId="77777777" w:rsidR="00C747CB" w:rsidRPr="0021167F" w:rsidRDefault="009F5D1D" w:rsidP="00CA0F99">
            <w:pPr>
              <w:rPr>
                <w:rFonts w:ascii="Arial" w:hAnsi="Arial" w:cs="Arial"/>
              </w:rPr>
            </w:pPr>
            <w:r w:rsidRPr="0021167F">
              <w:rPr>
                <w:rFonts w:ascii="Arial" w:hAnsi="Arial" w:cs="Arial"/>
              </w:rPr>
              <w:t>3</w:t>
            </w:r>
          </w:p>
        </w:tc>
        <w:tc>
          <w:tcPr>
            <w:tcW w:w="6944" w:type="dxa"/>
          </w:tcPr>
          <w:p w14:paraId="40411C56" w14:textId="77777777" w:rsidR="007730CF" w:rsidRPr="0021167F" w:rsidRDefault="007730CF" w:rsidP="007730CF">
            <w:pPr>
              <w:rPr>
                <w:rFonts w:ascii="Arial" w:hAnsi="Arial" w:cs="Arial"/>
              </w:rPr>
            </w:pPr>
            <w:r w:rsidRPr="0021167F">
              <w:rPr>
                <w:rFonts w:ascii="Arial" w:hAnsi="Arial" w:cs="Arial"/>
              </w:rPr>
              <w:t xml:space="preserve">Goal: </w:t>
            </w:r>
            <w:r w:rsidR="00981445" w:rsidRPr="0021167F">
              <w:rPr>
                <w:rFonts w:ascii="Arial" w:hAnsi="Arial" w:cs="Arial"/>
              </w:rPr>
              <w:t>To say whispered sounds</w:t>
            </w:r>
          </w:p>
          <w:p w14:paraId="1CE8EABB" w14:textId="77777777" w:rsidR="00C747CB" w:rsidRPr="0021167F" w:rsidRDefault="00C747CB" w:rsidP="00CA0F99">
            <w:pPr>
              <w:rPr>
                <w:rFonts w:ascii="Arial" w:hAnsi="Arial" w:cs="Arial"/>
              </w:rPr>
            </w:pPr>
          </w:p>
          <w:p w14:paraId="2E81D975" w14:textId="77777777" w:rsidR="00981445" w:rsidRPr="0021167F" w:rsidRDefault="00981445" w:rsidP="00981445">
            <w:pPr>
              <w:rPr>
                <w:rFonts w:ascii="Arial" w:hAnsi="Arial" w:cs="Arial"/>
              </w:rPr>
            </w:pPr>
            <w:r w:rsidRPr="0021167F">
              <w:rPr>
                <w:rFonts w:ascii="Arial" w:hAnsi="Arial" w:cs="Arial"/>
              </w:rPr>
              <w:t xml:space="preserve">Explain that you are going to say sounds that just use whispering… h s </w:t>
            </w:r>
            <w:proofErr w:type="spellStart"/>
            <w:r w:rsidRPr="0021167F">
              <w:rPr>
                <w:rFonts w:ascii="Arial" w:hAnsi="Arial" w:cs="Arial"/>
              </w:rPr>
              <w:t>sh</w:t>
            </w:r>
            <w:proofErr w:type="spellEnd"/>
            <w:r w:rsidRPr="0021167F">
              <w:rPr>
                <w:rFonts w:ascii="Arial" w:hAnsi="Arial" w:cs="Arial"/>
              </w:rPr>
              <w:t xml:space="preserve"> t k </w:t>
            </w:r>
            <w:proofErr w:type="spellStart"/>
            <w:r w:rsidRPr="0021167F">
              <w:rPr>
                <w:rFonts w:ascii="Arial" w:hAnsi="Arial" w:cs="Arial"/>
              </w:rPr>
              <w:t>ch</w:t>
            </w:r>
            <w:proofErr w:type="spellEnd"/>
            <w:r w:rsidRPr="0021167F">
              <w:rPr>
                <w:rFonts w:ascii="Arial" w:hAnsi="Arial" w:cs="Arial"/>
              </w:rPr>
              <w:t xml:space="preserve"> f p</w:t>
            </w:r>
          </w:p>
          <w:p w14:paraId="468028F5" w14:textId="77777777" w:rsidR="00981445" w:rsidRPr="0021167F" w:rsidRDefault="00981445" w:rsidP="00981445">
            <w:pPr>
              <w:rPr>
                <w:rFonts w:ascii="Arial" w:hAnsi="Arial" w:cs="Arial"/>
              </w:rPr>
            </w:pPr>
            <w:r w:rsidRPr="0021167F">
              <w:rPr>
                <w:rFonts w:ascii="Arial" w:hAnsi="Arial" w:cs="Arial"/>
              </w:rPr>
              <w:t>(NB some children may find using lips more difficult).</w:t>
            </w:r>
          </w:p>
          <w:p w14:paraId="3DB01579" w14:textId="77777777" w:rsidR="00981445" w:rsidRPr="0021167F" w:rsidRDefault="00981445" w:rsidP="00981445">
            <w:pPr>
              <w:rPr>
                <w:rFonts w:ascii="Arial" w:hAnsi="Arial" w:cs="Arial"/>
              </w:rPr>
            </w:pPr>
          </w:p>
          <w:p w14:paraId="27348DF6" w14:textId="77777777" w:rsidR="00981445" w:rsidRPr="0021167F" w:rsidRDefault="00981445" w:rsidP="00981445">
            <w:pPr>
              <w:rPr>
                <w:rFonts w:ascii="Arial" w:hAnsi="Arial" w:cs="Arial"/>
              </w:rPr>
            </w:pPr>
            <w:r w:rsidRPr="0021167F">
              <w:rPr>
                <w:rFonts w:ascii="Arial" w:hAnsi="Arial" w:cs="Arial"/>
              </w:rPr>
              <w:t xml:space="preserve">You could pair practicing these sounds with a game like pop up pirate, building a tower, or adding pieces to a </w:t>
            </w:r>
            <w:proofErr w:type="spellStart"/>
            <w:r w:rsidRPr="0021167F">
              <w:rPr>
                <w:rFonts w:ascii="Arial" w:hAnsi="Arial" w:cs="Arial"/>
              </w:rPr>
              <w:t>lego</w:t>
            </w:r>
            <w:proofErr w:type="spellEnd"/>
            <w:r w:rsidRPr="0021167F">
              <w:rPr>
                <w:rFonts w:ascii="Arial" w:hAnsi="Arial" w:cs="Arial"/>
              </w:rPr>
              <w:t xml:space="preserve"> set. </w:t>
            </w:r>
          </w:p>
          <w:p w14:paraId="2636E964" w14:textId="77777777" w:rsidR="00981445" w:rsidRPr="0021167F" w:rsidRDefault="00981445" w:rsidP="00981445">
            <w:pPr>
              <w:rPr>
                <w:rFonts w:ascii="Arial" w:hAnsi="Arial" w:cs="Arial"/>
              </w:rPr>
            </w:pPr>
          </w:p>
          <w:p w14:paraId="23A45EB2" w14:textId="77777777" w:rsidR="00981445" w:rsidRPr="0021167F" w:rsidRDefault="00981445" w:rsidP="00981445">
            <w:pPr>
              <w:rPr>
                <w:rFonts w:ascii="Arial" w:hAnsi="Arial" w:cs="Arial"/>
              </w:rPr>
            </w:pPr>
            <w:r w:rsidRPr="0021167F">
              <w:rPr>
                <w:rFonts w:ascii="Arial" w:hAnsi="Arial" w:cs="Arial"/>
              </w:rPr>
              <w:t>When to move on: child can say the above sounds with confi</w:t>
            </w:r>
            <w:r w:rsidR="009F5D1D" w:rsidRPr="0021167F">
              <w:rPr>
                <w:rFonts w:ascii="Arial" w:hAnsi="Arial" w:cs="Arial"/>
              </w:rPr>
              <w:t>dence. (whispering is fine)</w:t>
            </w:r>
          </w:p>
          <w:p w14:paraId="73D1A36F" w14:textId="77777777" w:rsidR="00C80650" w:rsidRPr="0021167F" w:rsidRDefault="00C80650" w:rsidP="00CA0F99">
            <w:pPr>
              <w:rPr>
                <w:rFonts w:ascii="Arial" w:hAnsi="Arial" w:cs="Arial"/>
              </w:rPr>
            </w:pPr>
          </w:p>
        </w:tc>
        <w:tc>
          <w:tcPr>
            <w:tcW w:w="1362" w:type="dxa"/>
          </w:tcPr>
          <w:p w14:paraId="4C77D22F" w14:textId="77777777" w:rsidR="00C747CB" w:rsidRPr="0021167F" w:rsidRDefault="00C747CB" w:rsidP="00CA0F99">
            <w:pPr>
              <w:rPr>
                <w:rFonts w:ascii="Arial" w:hAnsi="Arial" w:cs="Arial"/>
              </w:rPr>
            </w:pPr>
          </w:p>
        </w:tc>
      </w:tr>
      <w:tr w:rsidR="00C747CB" w:rsidRPr="0021167F" w14:paraId="48A26215" w14:textId="77777777" w:rsidTr="00C80650">
        <w:tc>
          <w:tcPr>
            <w:tcW w:w="1244" w:type="dxa"/>
          </w:tcPr>
          <w:p w14:paraId="134E5975" w14:textId="77777777" w:rsidR="00C747CB" w:rsidRPr="0021167F" w:rsidRDefault="009F5D1D" w:rsidP="00CA0F99">
            <w:pPr>
              <w:rPr>
                <w:rFonts w:ascii="Arial" w:hAnsi="Arial" w:cs="Arial"/>
              </w:rPr>
            </w:pPr>
            <w:r w:rsidRPr="0021167F">
              <w:rPr>
                <w:rFonts w:ascii="Arial" w:hAnsi="Arial" w:cs="Arial"/>
              </w:rPr>
              <w:t>3-5</w:t>
            </w:r>
          </w:p>
        </w:tc>
        <w:tc>
          <w:tcPr>
            <w:tcW w:w="6944" w:type="dxa"/>
          </w:tcPr>
          <w:p w14:paraId="3FCAA942" w14:textId="77777777" w:rsidR="00454E55" w:rsidRPr="0021167F" w:rsidRDefault="00454E55" w:rsidP="00454E55">
            <w:pPr>
              <w:rPr>
                <w:rFonts w:ascii="Arial" w:hAnsi="Arial" w:cs="Arial"/>
              </w:rPr>
            </w:pPr>
            <w:r w:rsidRPr="0021167F">
              <w:rPr>
                <w:rFonts w:ascii="Arial" w:hAnsi="Arial" w:cs="Arial"/>
              </w:rPr>
              <w:t xml:space="preserve">Goal: </w:t>
            </w:r>
            <w:r w:rsidR="00981445" w:rsidRPr="0021167F">
              <w:rPr>
                <w:rFonts w:ascii="Arial" w:hAnsi="Arial" w:cs="Arial"/>
              </w:rPr>
              <w:t>To say whispered sounds adding voice at the ends</w:t>
            </w:r>
          </w:p>
          <w:p w14:paraId="5CCC14F4" w14:textId="77777777" w:rsidR="00454E55" w:rsidRPr="0021167F" w:rsidRDefault="00454E55" w:rsidP="00454E55">
            <w:pPr>
              <w:rPr>
                <w:rFonts w:ascii="Arial" w:hAnsi="Arial" w:cs="Arial"/>
              </w:rPr>
            </w:pPr>
          </w:p>
          <w:p w14:paraId="1C4CB587" w14:textId="77777777" w:rsidR="00454E55" w:rsidRPr="0021167F" w:rsidRDefault="00981445" w:rsidP="00454E55">
            <w:pPr>
              <w:rPr>
                <w:rFonts w:ascii="Arial" w:hAnsi="Arial" w:cs="Arial"/>
              </w:rPr>
            </w:pPr>
            <w:proofErr w:type="spellStart"/>
            <w:r w:rsidRPr="0021167F">
              <w:rPr>
                <w:rFonts w:ascii="Arial" w:hAnsi="Arial" w:cs="Arial"/>
              </w:rPr>
              <w:t>Practise</w:t>
            </w:r>
            <w:proofErr w:type="spellEnd"/>
            <w:r w:rsidRPr="0021167F">
              <w:rPr>
                <w:rFonts w:ascii="Arial" w:hAnsi="Arial" w:cs="Arial"/>
              </w:rPr>
              <w:t xml:space="preserve"> adding an “uh” to the end. This may be whispered to start with but don’t move on until there is some voicing. Sometimes it can be helpful to talk about the vibration you can feel when pressing your throat/</w:t>
            </w:r>
            <w:proofErr w:type="spellStart"/>
            <w:r w:rsidRPr="0021167F">
              <w:rPr>
                <w:rFonts w:ascii="Arial" w:hAnsi="Arial" w:cs="Arial"/>
              </w:rPr>
              <w:t>adam’s</w:t>
            </w:r>
            <w:proofErr w:type="spellEnd"/>
            <w:r w:rsidRPr="0021167F">
              <w:rPr>
                <w:rFonts w:ascii="Arial" w:hAnsi="Arial" w:cs="Arial"/>
              </w:rPr>
              <w:t xml:space="preserve"> apple when voicing. </w:t>
            </w:r>
          </w:p>
          <w:p w14:paraId="45DCAA33" w14:textId="77777777" w:rsidR="00981445" w:rsidRPr="0021167F" w:rsidRDefault="00981445" w:rsidP="00454E55">
            <w:pPr>
              <w:rPr>
                <w:rFonts w:ascii="Arial" w:hAnsi="Arial" w:cs="Arial"/>
              </w:rPr>
            </w:pPr>
          </w:p>
          <w:p w14:paraId="3D7A3C2C" w14:textId="77777777" w:rsidR="00981445" w:rsidRPr="0021167F" w:rsidRDefault="00981445" w:rsidP="00981445">
            <w:pPr>
              <w:rPr>
                <w:rFonts w:ascii="Arial" w:hAnsi="Arial" w:cs="Arial"/>
              </w:rPr>
            </w:pPr>
            <w:r w:rsidRPr="0021167F">
              <w:rPr>
                <w:rFonts w:ascii="Arial" w:hAnsi="Arial" w:cs="Arial"/>
              </w:rPr>
              <w:t xml:space="preserve">When to move on: child can say </w:t>
            </w:r>
            <w:proofErr w:type="spellStart"/>
            <w:r w:rsidRPr="0021167F">
              <w:rPr>
                <w:rFonts w:ascii="Arial" w:hAnsi="Arial" w:cs="Arial"/>
              </w:rPr>
              <w:t>fuh</w:t>
            </w:r>
            <w:proofErr w:type="spellEnd"/>
            <w:r w:rsidRPr="0021167F">
              <w:rPr>
                <w:rFonts w:ascii="Arial" w:hAnsi="Arial" w:cs="Arial"/>
              </w:rPr>
              <w:t xml:space="preserve">, puh, </w:t>
            </w:r>
            <w:proofErr w:type="spellStart"/>
            <w:r w:rsidRPr="0021167F">
              <w:rPr>
                <w:rFonts w:ascii="Arial" w:hAnsi="Arial" w:cs="Arial"/>
              </w:rPr>
              <w:t>kuh</w:t>
            </w:r>
            <w:proofErr w:type="spellEnd"/>
            <w:r w:rsidRPr="0021167F">
              <w:rPr>
                <w:rFonts w:ascii="Arial" w:hAnsi="Arial" w:cs="Arial"/>
              </w:rPr>
              <w:t xml:space="preserve">, </w:t>
            </w:r>
            <w:proofErr w:type="spellStart"/>
            <w:r w:rsidRPr="0021167F">
              <w:rPr>
                <w:rFonts w:ascii="Arial" w:hAnsi="Arial" w:cs="Arial"/>
              </w:rPr>
              <w:t>tuh</w:t>
            </w:r>
            <w:proofErr w:type="spellEnd"/>
            <w:r w:rsidRPr="0021167F">
              <w:rPr>
                <w:rFonts w:ascii="Arial" w:hAnsi="Arial" w:cs="Arial"/>
              </w:rPr>
              <w:t xml:space="preserve">, </w:t>
            </w:r>
            <w:proofErr w:type="spellStart"/>
            <w:r w:rsidRPr="0021167F">
              <w:rPr>
                <w:rFonts w:ascii="Arial" w:hAnsi="Arial" w:cs="Arial"/>
              </w:rPr>
              <w:t>suh</w:t>
            </w:r>
            <w:proofErr w:type="spellEnd"/>
            <w:r w:rsidR="00B10A55" w:rsidRPr="0021167F">
              <w:rPr>
                <w:rFonts w:ascii="Arial" w:hAnsi="Arial" w:cs="Arial"/>
              </w:rPr>
              <w:t>. NOT whispered!</w:t>
            </w:r>
          </w:p>
          <w:p w14:paraId="15632F11" w14:textId="77777777" w:rsidR="00B10A55" w:rsidRPr="0021167F" w:rsidRDefault="00B10A55" w:rsidP="00981445">
            <w:pPr>
              <w:rPr>
                <w:rFonts w:ascii="Arial" w:hAnsi="Arial" w:cs="Arial"/>
              </w:rPr>
            </w:pPr>
          </w:p>
        </w:tc>
        <w:tc>
          <w:tcPr>
            <w:tcW w:w="1362" w:type="dxa"/>
          </w:tcPr>
          <w:p w14:paraId="191152CE" w14:textId="77777777" w:rsidR="00C747CB" w:rsidRPr="0021167F" w:rsidRDefault="00C747CB" w:rsidP="00CA0F99">
            <w:pPr>
              <w:rPr>
                <w:rFonts w:ascii="Arial" w:hAnsi="Arial" w:cs="Arial"/>
              </w:rPr>
            </w:pPr>
          </w:p>
        </w:tc>
      </w:tr>
      <w:tr w:rsidR="00C747CB" w:rsidRPr="0021167F" w14:paraId="1570945D" w14:textId="77777777" w:rsidTr="00C80650">
        <w:tc>
          <w:tcPr>
            <w:tcW w:w="1244" w:type="dxa"/>
          </w:tcPr>
          <w:p w14:paraId="189990C7" w14:textId="77777777" w:rsidR="00C747CB" w:rsidRPr="0021167F" w:rsidRDefault="009F5D1D" w:rsidP="00CA0F99">
            <w:pPr>
              <w:rPr>
                <w:rFonts w:ascii="Arial" w:hAnsi="Arial" w:cs="Arial"/>
              </w:rPr>
            </w:pPr>
            <w:r w:rsidRPr="0021167F">
              <w:rPr>
                <w:rFonts w:ascii="Arial" w:hAnsi="Arial" w:cs="Arial"/>
              </w:rPr>
              <w:t>5</w:t>
            </w:r>
          </w:p>
        </w:tc>
        <w:tc>
          <w:tcPr>
            <w:tcW w:w="6944" w:type="dxa"/>
          </w:tcPr>
          <w:p w14:paraId="5653F144" w14:textId="77777777" w:rsidR="008B4984" w:rsidRPr="0021167F" w:rsidRDefault="00981445" w:rsidP="00981445">
            <w:pPr>
              <w:rPr>
                <w:rFonts w:ascii="Arial" w:hAnsi="Arial" w:cs="Arial"/>
              </w:rPr>
            </w:pPr>
            <w:r w:rsidRPr="0021167F">
              <w:rPr>
                <w:rFonts w:ascii="Arial" w:hAnsi="Arial" w:cs="Arial"/>
              </w:rPr>
              <w:t xml:space="preserve">Goal: to say </w:t>
            </w:r>
            <w:r w:rsidR="00B10A55" w:rsidRPr="0021167F">
              <w:rPr>
                <w:rFonts w:ascii="Arial" w:hAnsi="Arial" w:cs="Arial"/>
              </w:rPr>
              <w:t>all speech sounds</w:t>
            </w:r>
            <w:r w:rsidR="0021167F">
              <w:rPr>
                <w:rFonts w:ascii="Arial" w:hAnsi="Arial" w:cs="Arial"/>
              </w:rPr>
              <w:t xml:space="preserve"> including voiced sounds</w:t>
            </w:r>
          </w:p>
          <w:p w14:paraId="6D5BA8C6" w14:textId="77777777" w:rsidR="00B10A55" w:rsidRPr="0021167F" w:rsidRDefault="00B10A55" w:rsidP="00981445">
            <w:pPr>
              <w:rPr>
                <w:rFonts w:ascii="Arial" w:hAnsi="Arial" w:cs="Arial"/>
              </w:rPr>
            </w:pPr>
          </w:p>
          <w:p w14:paraId="7066A36C" w14:textId="77777777" w:rsidR="00B10A55" w:rsidRDefault="00B10A55" w:rsidP="00981445">
            <w:pPr>
              <w:rPr>
                <w:rFonts w:ascii="Arial" w:hAnsi="Arial" w:cs="Arial"/>
              </w:rPr>
            </w:pPr>
            <w:r w:rsidRPr="0021167F">
              <w:rPr>
                <w:rFonts w:ascii="Arial" w:hAnsi="Arial" w:cs="Arial"/>
              </w:rPr>
              <w:t>Move on to the sounds</w:t>
            </w:r>
            <w:r w:rsidR="009F5D1D" w:rsidRPr="0021167F">
              <w:rPr>
                <w:rFonts w:ascii="Arial" w:hAnsi="Arial" w:cs="Arial"/>
              </w:rPr>
              <w:t xml:space="preserve">: </w:t>
            </w:r>
            <w:r w:rsidR="0021167F">
              <w:rPr>
                <w:rFonts w:ascii="Arial" w:hAnsi="Arial" w:cs="Arial"/>
              </w:rPr>
              <w:t>d g n l j y</w:t>
            </w:r>
          </w:p>
          <w:p w14:paraId="2C984ADD" w14:textId="77777777" w:rsidR="0021167F" w:rsidRDefault="0021167F" w:rsidP="00981445">
            <w:pPr>
              <w:rPr>
                <w:rFonts w:ascii="Arial" w:hAnsi="Arial" w:cs="Arial"/>
              </w:rPr>
            </w:pPr>
            <w:r>
              <w:rPr>
                <w:rFonts w:ascii="Arial" w:hAnsi="Arial" w:cs="Arial"/>
              </w:rPr>
              <w:t xml:space="preserve">b m n v w </w:t>
            </w:r>
          </w:p>
          <w:p w14:paraId="697CD806" w14:textId="77777777" w:rsidR="009F5D1D" w:rsidRDefault="0021167F" w:rsidP="00981445">
            <w:pPr>
              <w:rPr>
                <w:rFonts w:ascii="Arial" w:hAnsi="Arial" w:cs="Arial"/>
              </w:rPr>
            </w:pPr>
            <w:r>
              <w:rPr>
                <w:rFonts w:ascii="Arial" w:hAnsi="Arial" w:cs="Arial"/>
              </w:rPr>
              <w:t xml:space="preserve">and vowels a e i o u </w:t>
            </w:r>
          </w:p>
          <w:p w14:paraId="757852EA" w14:textId="77777777" w:rsidR="0021167F" w:rsidRPr="0021167F" w:rsidRDefault="0021167F" w:rsidP="00981445">
            <w:pPr>
              <w:rPr>
                <w:rFonts w:ascii="Arial" w:hAnsi="Arial" w:cs="Arial"/>
              </w:rPr>
            </w:pPr>
          </w:p>
          <w:p w14:paraId="2411DB10" w14:textId="77777777" w:rsidR="00981445" w:rsidRPr="0021167F" w:rsidRDefault="009F5D1D" w:rsidP="0021167F">
            <w:pPr>
              <w:rPr>
                <w:rFonts w:ascii="Arial" w:hAnsi="Arial" w:cs="Arial"/>
              </w:rPr>
            </w:pPr>
            <w:r w:rsidRPr="0021167F">
              <w:rPr>
                <w:rFonts w:ascii="Arial" w:hAnsi="Arial" w:cs="Arial"/>
              </w:rPr>
              <w:t>Move on when the child can do this confidently without whispering</w:t>
            </w:r>
          </w:p>
        </w:tc>
        <w:tc>
          <w:tcPr>
            <w:tcW w:w="1362" w:type="dxa"/>
          </w:tcPr>
          <w:p w14:paraId="5C0DB89F" w14:textId="77777777" w:rsidR="00C747CB" w:rsidRPr="0021167F" w:rsidRDefault="00C747CB" w:rsidP="00CA0F99">
            <w:pPr>
              <w:rPr>
                <w:rFonts w:ascii="Arial" w:hAnsi="Arial" w:cs="Arial"/>
              </w:rPr>
            </w:pPr>
          </w:p>
        </w:tc>
      </w:tr>
      <w:tr w:rsidR="00C747CB" w:rsidRPr="0021167F" w14:paraId="20D8DA36" w14:textId="77777777" w:rsidTr="00C80650">
        <w:tc>
          <w:tcPr>
            <w:tcW w:w="1244" w:type="dxa"/>
          </w:tcPr>
          <w:p w14:paraId="1AF87D24" w14:textId="77777777" w:rsidR="00C747CB" w:rsidRPr="0021167F" w:rsidRDefault="009F5D1D" w:rsidP="00CA0F99">
            <w:pPr>
              <w:rPr>
                <w:rFonts w:ascii="Arial" w:hAnsi="Arial" w:cs="Arial"/>
              </w:rPr>
            </w:pPr>
            <w:r w:rsidRPr="0021167F">
              <w:rPr>
                <w:rFonts w:ascii="Arial" w:hAnsi="Arial" w:cs="Arial"/>
              </w:rPr>
              <w:t>5</w:t>
            </w:r>
          </w:p>
        </w:tc>
        <w:tc>
          <w:tcPr>
            <w:tcW w:w="6944" w:type="dxa"/>
          </w:tcPr>
          <w:p w14:paraId="49E5A140" w14:textId="77777777" w:rsidR="00B10A55" w:rsidRPr="0021167F" w:rsidRDefault="00B10A55" w:rsidP="00B10A55">
            <w:pPr>
              <w:rPr>
                <w:rFonts w:ascii="Arial" w:hAnsi="Arial" w:cs="Arial"/>
              </w:rPr>
            </w:pPr>
            <w:r w:rsidRPr="0021167F">
              <w:rPr>
                <w:rFonts w:ascii="Arial" w:hAnsi="Arial" w:cs="Arial"/>
              </w:rPr>
              <w:t xml:space="preserve">Goal: to say all letter </w:t>
            </w:r>
            <w:r w:rsidR="009F5D1D" w:rsidRPr="0021167F">
              <w:rPr>
                <w:rFonts w:ascii="Arial" w:hAnsi="Arial" w:cs="Arial"/>
              </w:rPr>
              <w:t>names</w:t>
            </w:r>
            <w:r w:rsidR="0021167F">
              <w:rPr>
                <w:rFonts w:ascii="Arial" w:hAnsi="Arial" w:cs="Arial"/>
              </w:rPr>
              <w:t xml:space="preserve">. </w:t>
            </w:r>
          </w:p>
          <w:p w14:paraId="0967DF8E" w14:textId="77777777" w:rsidR="006365B2" w:rsidRPr="0021167F" w:rsidRDefault="006365B2" w:rsidP="00CA0F99">
            <w:pPr>
              <w:rPr>
                <w:rFonts w:ascii="Arial" w:hAnsi="Arial" w:cs="Arial"/>
              </w:rPr>
            </w:pPr>
          </w:p>
          <w:p w14:paraId="70F8131D" w14:textId="77777777" w:rsidR="009F5D1D" w:rsidRPr="0021167F" w:rsidRDefault="009F5D1D" w:rsidP="009F5D1D">
            <w:pPr>
              <w:rPr>
                <w:rFonts w:ascii="Arial" w:hAnsi="Arial" w:cs="Arial"/>
              </w:rPr>
            </w:pPr>
            <w:r w:rsidRPr="0021167F">
              <w:rPr>
                <w:rFonts w:ascii="Arial" w:hAnsi="Arial" w:cs="Arial"/>
              </w:rPr>
              <w:t>Move on when the child can do this confidently without whispering</w:t>
            </w:r>
          </w:p>
          <w:p w14:paraId="78023924" w14:textId="77777777" w:rsidR="006365B2" w:rsidRPr="0021167F" w:rsidRDefault="006365B2" w:rsidP="00CA0F99">
            <w:pPr>
              <w:rPr>
                <w:rFonts w:ascii="Arial" w:hAnsi="Arial" w:cs="Arial"/>
              </w:rPr>
            </w:pPr>
          </w:p>
          <w:p w14:paraId="085712CB" w14:textId="77777777" w:rsidR="009F5D1D" w:rsidRPr="0021167F" w:rsidRDefault="009F5D1D" w:rsidP="00CA0F99">
            <w:pPr>
              <w:rPr>
                <w:rFonts w:ascii="Arial" w:hAnsi="Arial" w:cs="Arial"/>
              </w:rPr>
            </w:pPr>
          </w:p>
        </w:tc>
        <w:tc>
          <w:tcPr>
            <w:tcW w:w="1362" w:type="dxa"/>
          </w:tcPr>
          <w:p w14:paraId="0F789AD7" w14:textId="77777777" w:rsidR="00C747CB" w:rsidRPr="0021167F" w:rsidRDefault="00C747CB" w:rsidP="00CA0F99">
            <w:pPr>
              <w:rPr>
                <w:rFonts w:ascii="Arial" w:hAnsi="Arial" w:cs="Arial"/>
              </w:rPr>
            </w:pPr>
          </w:p>
        </w:tc>
      </w:tr>
      <w:tr w:rsidR="00454E55" w:rsidRPr="0021167F" w14:paraId="20A50BFB" w14:textId="77777777" w:rsidTr="00C80650">
        <w:tc>
          <w:tcPr>
            <w:tcW w:w="1244" w:type="dxa"/>
          </w:tcPr>
          <w:p w14:paraId="3A38149F" w14:textId="77777777" w:rsidR="00454E55" w:rsidRPr="0021167F" w:rsidRDefault="009F5D1D" w:rsidP="00A230D6">
            <w:pPr>
              <w:rPr>
                <w:rFonts w:ascii="Arial" w:hAnsi="Arial" w:cs="Arial"/>
              </w:rPr>
            </w:pPr>
            <w:r w:rsidRPr="0021167F">
              <w:rPr>
                <w:rFonts w:ascii="Arial" w:hAnsi="Arial" w:cs="Arial"/>
              </w:rPr>
              <w:t>5</w:t>
            </w:r>
          </w:p>
        </w:tc>
        <w:tc>
          <w:tcPr>
            <w:tcW w:w="6944" w:type="dxa"/>
          </w:tcPr>
          <w:p w14:paraId="147BEAC9" w14:textId="77777777" w:rsidR="00424EEF" w:rsidRPr="0021167F" w:rsidRDefault="00B10A55" w:rsidP="00981445">
            <w:pPr>
              <w:rPr>
                <w:rFonts w:ascii="Arial" w:hAnsi="Arial" w:cs="Arial"/>
              </w:rPr>
            </w:pPr>
            <w:r w:rsidRPr="0021167F">
              <w:rPr>
                <w:rFonts w:ascii="Arial" w:hAnsi="Arial" w:cs="Arial"/>
              </w:rPr>
              <w:t>Goal: to recite the alphabet</w:t>
            </w:r>
          </w:p>
          <w:p w14:paraId="70EADE62" w14:textId="77777777" w:rsidR="00B10A55" w:rsidRPr="0021167F" w:rsidRDefault="00B10A55" w:rsidP="00981445">
            <w:pPr>
              <w:rPr>
                <w:rFonts w:ascii="Arial" w:hAnsi="Arial" w:cs="Arial"/>
              </w:rPr>
            </w:pPr>
          </w:p>
          <w:p w14:paraId="7D624CBC" w14:textId="77777777" w:rsidR="00B10A55" w:rsidRPr="0021167F" w:rsidRDefault="00B10A55" w:rsidP="00981445">
            <w:pPr>
              <w:rPr>
                <w:rFonts w:ascii="Arial" w:hAnsi="Arial" w:cs="Arial"/>
              </w:rPr>
            </w:pPr>
            <w:r w:rsidRPr="0021167F">
              <w:rPr>
                <w:rFonts w:ascii="Arial" w:hAnsi="Arial" w:cs="Arial"/>
              </w:rPr>
              <w:t>Take it in turns to say each letter of the alphabet</w:t>
            </w:r>
          </w:p>
          <w:p w14:paraId="3F26C14E" w14:textId="77777777" w:rsidR="00B10A55" w:rsidRPr="0021167F" w:rsidRDefault="00B10A55" w:rsidP="00981445">
            <w:pPr>
              <w:rPr>
                <w:rFonts w:ascii="Arial" w:hAnsi="Arial" w:cs="Arial"/>
              </w:rPr>
            </w:pPr>
          </w:p>
          <w:p w14:paraId="4CD2B4A9" w14:textId="77777777" w:rsidR="009F5D1D" w:rsidRPr="0021167F" w:rsidRDefault="009F5D1D" w:rsidP="009F5D1D">
            <w:pPr>
              <w:rPr>
                <w:rFonts w:ascii="Arial" w:hAnsi="Arial" w:cs="Arial"/>
              </w:rPr>
            </w:pPr>
            <w:r w:rsidRPr="0021167F">
              <w:rPr>
                <w:rFonts w:ascii="Arial" w:hAnsi="Arial" w:cs="Arial"/>
              </w:rPr>
              <w:t>Move on when the child can do this confidently without whispering</w:t>
            </w:r>
          </w:p>
          <w:p w14:paraId="4A69A3BE" w14:textId="77777777" w:rsidR="00B10A55" w:rsidRPr="0021167F" w:rsidRDefault="00B10A55" w:rsidP="00981445">
            <w:pPr>
              <w:rPr>
                <w:rFonts w:ascii="Arial" w:hAnsi="Arial" w:cs="Arial"/>
              </w:rPr>
            </w:pPr>
          </w:p>
        </w:tc>
        <w:tc>
          <w:tcPr>
            <w:tcW w:w="1362" w:type="dxa"/>
          </w:tcPr>
          <w:p w14:paraId="51BB7C86" w14:textId="77777777" w:rsidR="00454E55" w:rsidRPr="0021167F" w:rsidRDefault="00454E55" w:rsidP="00A230D6">
            <w:pPr>
              <w:rPr>
                <w:rFonts w:ascii="Arial" w:hAnsi="Arial" w:cs="Arial"/>
              </w:rPr>
            </w:pPr>
          </w:p>
        </w:tc>
      </w:tr>
      <w:tr w:rsidR="00B10A55" w:rsidRPr="0021167F" w14:paraId="6FEDA6A9" w14:textId="77777777" w:rsidTr="00C80650">
        <w:tc>
          <w:tcPr>
            <w:tcW w:w="1244" w:type="dxa"/>
          </w:tcPr>
          <w:p w14:paraId="76C953DA" w14:textId="77777777" w:rsidR="00B10A55" w:rsidRPr="0021167F" w:rsidRDefault="009F5D1D" w:rsidP="00A230D6">
            <w:pPr>
              <w:rPr>
                <w:rFonts w:ascii="Arial" w:hAnsi="Arial" w:cs="Arial"/>
              </w:rPr>
            </w:pPr>
            <w:r w:rsidRPr="0021167F">
              <w:rPr>
                <w:rFonts w:ascii="Arial" w:hAnsi="Arial" w:cs="Arial"/>
              </w:rPr>
              <w:t>5</w:t>
            </w:r>
          </w:p>
        </w:tc>
        <w:tc>
          <w:tcPr>
            <w:tcW w:w="6944" w:type="dxa"/>
          </w:tcPr>
          <w:p w14:paraId="24A2D0D3" w14:textId="77777777" w:rsidR="00B10A55" w:rsidRPr="0021167F" w:rsidRDefault="00B10A55" w:rsidP="00B10A55">
            <w:pPr>
              <w:rPr>
                <w:rFonts w:ascii="Arial" w:hAnsi="Arial" w:cs="Arial"/>
              </w:rPr>
            </w:pPr>
            <w:r w:rsidRPr="0021167F">
              <w:rPr>
                <w:rFonts w:ascii="Arial" w:hAnsi="Arial" w:cs="Arial"/>
              </w:rPr>
              <w:t xml:space="preserve">Goal: to use other rote speech </w:t>
            </w:r>
          </w:p>
          <w:p w14:paraId="15320798" w14:textId="77777777" w:rsidR="00B10A55" w:rsidRPr="0021167F" w:rsidRDefault="00B10A55" w:rsidP="00B10A55">
            <w:pPr>
              <w:rPr>
                <w:rFonts w:ascii="Arial" w:hAnsi="Arial" w:cs="Arial"/>
              </w:rPr>
            </w:pPr>
          </w:p>
          <w:p w14:paraId="3B5A1CFF" w14:textId="77777777" w:rsidR="00B10A55" w:rsidRPr="0021167F" w:rsidRDefault="009F5D1D" w:rsidP="00B10A55">
            <w:pPr>
              <w:rPr>
                <w:rFonts w:ascii="Arial" w:hAnsi="Arial" w:cs="Arial"/>
              </w:rPr>
            </w:pPr>
            <w:r w:rsidRPr="0021167F">
              <w:rPr>
                <w:rFonts w:ascii="Arial" w:hAnsi="Arial" w:cs="Arial"/>
              </w:rPr>
              <w:t>Take it in turns to say each word in sequences e.g. alphabet, numbers, days of the week, months. It is a good back up to have these written down!</w:t>
            </w:r>
          </w:p>
          <w:p w14:paraId="0B17471E" w14:textId="77777777" w:rsidR="009F5D1D" w:rsidRPr="0021167F" w:rsidRDefault="009F5D1D" w:rsidP="00B10A55">
            <w:pPr>
              <w:rPr>
                <w:rFonts w:ascii="Arial" w:hAnsi="Arial" w:cs="Arial"/>
              </w:rPr>
            </w:pPr>
          </w:p>
          <w:p w14:paraId="171013A1" w14:textId="77777777" w:rsidR="009F5D1D" w:rsidRPr="0021167F" w:rsidRDefault="009F5D1D" w:rsidP="009F5D1D">
            <w:pPr>
              <w:rPr>
                <w:rFonts w:ascii="Arial" w:hAnsi="Arial" w:cs="Arial"/>
              </w:rPr>
            </w:pPr>
            <w:r w:rsidRPr="0021167F">
              <w:rPr>
                <w:rFonts w:ascii="Arial" w:hAnsi="Arial" w:cs="Arial"/>
              </w:rPr>
              <w:t>Move on when the child can do this confidently without whispering</w:t>
            </w:r>
          </w:p>
          <w:p w14:paraId="5ECDD723" w14:textId="77777777" w:rsidR="009F5D1D" w:rsidRPr="0021167F" w:rsidRDefault="009F5D1D" w:rsidP="00B10A55">
            <w:pPr>
              <w:rPr>
                <w:rFonts w:ascii="Arial" w:hAnsi="Arial" w:cs="Arial"/>
              </w:rPr>
            </w:pPr>
          </w:p>
          <w:p w14:paraId="19C336C7" w14:textId="77777777" w:rsidR="00B10A55" w:rsidRPr="0021167F" w:rsidRDefault="00B10A55" w:rsidP="00A230D6">
            <w:pPr>
              <w:rPr>
                <w:rFonts w:ascii="Arial" w:hAnsi="Arial" w:cs="Arial"/>
              </w:rPr>
            </w:pPr>
          </w:p>
        </w:tc>
        <w:tc>
          <w:tcPr>
            <w:tcW w:w="1362" w:type="dxa"/>
          </w:tcPr>
          <w:p w14:paraId="71193AB2" w14:textId="77777777" w:rsidR="00B10A55" w:rsidRPr="0021167F" w:rsidRDefault="00B10A55" w:rsidP="00A230D6">
            <w:pPr>
              <w:rPr>
                <w:rFonts w:ascii="Arial" w:hAnsi="Arial" w:cs="Arial"/>
              </w:rPr>
            </w:pPr>
          </w:p>
        </w:tc>
      </w:tr>
      <w:tr w:rsidR="00454E55" w:rsidRPr="0021167F" w14:paraId="66A7ED7F" w14:textId="77777777" w:rsidTr="00C80650">
        <w:tc>
          <w:tcPr>
            <w:tcW w:w="1244" w:type="dxa"/>
          </w:tcPr>
          <w:p w14:paraId="0B1FA619" w14:textId="77777777" w:rsidR="00454E55" w:rsidRPr="0021167F" w:rsidRDefault="00454E55" w:rsidP="00A230D6">
            <w:pPr>
              <w:rPr>
                <w:rFonts w:ascii="Arial" w:hAnsi="Arial" w:cs="Arial"/>
              </w:rPr>
            </w:pPr>
          </w:p>
        </w:tc>
        <w:tc>
          <w:tcPr>
            <w:tcW w:w="6944" w:type="dxa"/>
          </w:tcPr>
          <w:p w14:paraId="5833B491" w14:textId="77777777" w:rsidR="00454E55" w:rsidRPr="0021167F" w:rsidRDefault="00454E55" w:rsidP="00A230D6">
            <w:pPr>
              <w:rPr>
                <w:rFonts w:ascii="Arial" w:hAnsi="Arial" w:cs="Arial"/>
              </w:rPr>
            </w:pPr>
          </w:p>
          <w:p w14:paraId="52A31450" w14:textId="77777777" w:rsidR="00030980" w:rsidRPr="0021167F" w:rsidRDefault="00030980" w:rsidP="00A230D6">
            <w:pPr>
              <w:rPr>
                <w:rFonts w:ascii="Arial" w:hAnsi="Arial" w:cs="Arial"/>
              </w:rPr>
            </w:pPr>
            <w:r w:rsidRPr="0021167F">
              <w:rPr>
                <w:rFonts w:ascii="Arial" w:hAnsi="Arial" w:cs="Arial"/>
              </w:rPr>
              <w:t>Now ask your link speech and language therapist for guidance on next steps:</w:t>
            </w:r>
          </w:p>
          <w:p w14:paraId="554F21A5" w14:textId="77777777" w:rsidR="00030980" w:rsidRPr="0021167F" w:rsidRDefault="00B10A55" w:rsidP="00030980">
            <w:pPr>
              <w:pStyle w:val="ListParagraph"/>
              <w:numPr>
                <w:ilvl w:val="0"/>
                <w:numId w:val="8"/>
              </w:numPr>
              <w:rPr>
                <w:rFonts w:ascii="Arial" w:hAnsi="Arial" w:cs="Arial"/>
                <w:sz w:val="22"/>
                <w:szCs w:val="22"/>
              </w:rPr>
            </w:pPr>
            <w:r w:rsidRPr="0021167F">
              <w:rPr>
                <w:rFonts w:ascii="Arial" w:hAnsi="Arial" w:cs="Arial"/>
                <w:sz w:val="22"/>
                <w:szCs w:val="22"/>
              </w:rPr>
              <w:t>Consolidate at level 5 activities</w:t>
            </w:r>
          </w:p>
          <w:p w14:paraId="57CA95F3" w14:textId="77777777" w:rsidR="00030980" w:rsidRPr="0021167F" w:rsidRDefault="009F5D1D" w:rsidP="00C80650">
            <w:pPr>
              <w:pStyle w:val="ListParagraph"/>
              <w:numPr>
                <w:ilvl w:val="0"/>
                <w:numId w:val="8"/>
              </w:numPr>
              <w:rPr>
                <w:rFonts w:ascii="Arial" w:hAnsi="Arial" w:cs="Arial"/>
                <w:sz w:val="22"/>
                <w:szCs w:val="22"/>
              </w:rPr>
            </w:pPr>
            <w:r w:rsidRPr="0021167F">
              <w:rPr>
                <w:rFonts w:ascii="Arial" w:hAnsi="Arial" w:cs="Arial"/>
                <w:sz w:val="22"/>
                <w:szCs w:val="22"/>
              </w:rPr>
              <w:t>Move on to level 6 activities and beyond</w:t>
            </w:r>
          </w:p>
          <w:p w14:paraId="11E77168" w14:textId="77777777" w:rsidR="00C80650" w:rsidRPr="0021167F" w:rsidRDefault="00C80650" w:rsidP="00C80650">
            <w:pPr>
              <w:rPr>
                <w:rFonts w:ascii="Arial" w:hAnsi="Arial" w:cs="Arial"/>
              </w:rPr>
            </w:pPr>
          </w:p>
        </w:tc>
        <w:tc>
          <w:tcPr>
            <w:tcW w:w="1362" w:type="dxa"/>
          </w:tcPr>
          <w:p w14:paraId="76F66C5C" w14:textId="77777777" w:rsidR="00454E55" w:rsidRPr="0021167F" w:rsidRDefault="00454E55" w:rsidP="00A230D6">
            <w:pPr>
              <w:rPr>
                <w:rFonts w:ascii="Arial" w:hAnsi="Arial" w:cs="Arial"/>
              </w:rPr>
            </w:pPr>
          </w:p>
        </w:tc>
      </w:tr>
    </w:tbl>
    <w:p w14:paraId="534F0684" w14:textId="5F4072B7" w:rsidR="00DE0924" w:rsidRDefault="00DE0924" w:rsidP="00C80650">
      <w:pPr>
        <w:rPr>
          <w:rFonts w:ascii="Arial" w:hAnsi="Arial" w:cs="Arial"/>
        </w:rPr>
      </w:pPr>
    </w:p>
    <w:p w14:paraId="467DBBA2" w14:textId="77777777" w:rsidR="00DE0924" w:rsidRDefault="00DE0924">
      <w:pPr>
        <w:rPr>
          <w:rFonts w:ascii="Arial" w:hAnsi="Arial" w:cs="Arial"/>
        </w:rPr>
      </w:pPr>
      <w:r>
        <w:rPr>
          <w:rFonts w:ascii="Arial" w:hAnsi="Arial" w:cs="Arial"/>
        </w:rPr>
        <w:br w:type="page"/>
      </w:r>
    </w:p>
    <w:p w14:paraId="04DA82F9" w14:textId="77777777" w:rsidR="00DE0924" w:rsidRPr="001D2546" w:rsidRDefault="00DE0924" w:rsidP="00DE0924">
      <w:pPr>
        <w:jc w:val="center"/>
        <w:rPr>
          <w:rFonts w:asciiTheme="majorHAnsi" w:hAnsiTheme="majorHAnsi" w:cstheme="majorHAnsi"/>
          <w:sz w:val="32"/>
          <w:szCs w:val="32"/>
        </w:rPr>
      </w:pPr>
      <w:r>
        <w:rPr>
          <w:rFonts w:asciiTheme="majorHAnsi" w:hAnsiTheme="majorHAnsi" w:cstheme="majorHAnsi"/>
          <w:sz w:val="32"/>
          <w:szCs w:val="32"/>
        </w:rPr>
        <w:lastRenderedPageBreak/>
        <w:t xml:space="preserve">Example 2 </w:t>
      </w:r>
      <w:r w:rsidRPr="001D2546">
        <w:rPr>
          <w:rFonts w:asciiTheme="majorHAnsi" w:hAnsiTheme="majorHAnsi" w:cstheme="majorHAnsi"/>
          <w:sz w:val="32"/>
          <w:szCs w:val="32"/>
        </w:rPr>
        <w:t xml:space="preserve">speech shaping </w:t>
      </w:r>
      <w:proofErr w:type="spellStart"/>
      <w:r w:rsidRPr="001D2546">
        <w:rPr>
          <w:rFonts w:asciiTheme="majorHAnsi" w:hAnsiTheme="majorHAnsi" w:cstheme="majorHAnsi"/>
          <w:sz w:val="32"/>
          <w:szCs w:val="32"/>
        </w:rPr>
        <w:t>programme</w:t>
      </w:r>
      <w:proofErr w:type="spellEnd"/>
    </w:p>
    <w:p w14:paraId="4DDF37CA" w14:textId="77777777" w:rsidR="00DE0924" w:rsidRPr="001D2546" w:rsidRDefault="00DE0924" w:rsidP="00DE0924">
      <w:pPr>
        <w:jc w:val="center"/>
        <w:rPr>
          <w:rFonts w:asciiTheme="majorHAnsi" w:hAnsiTheme="majorHAnsi" w:cstheme="majorHAnsi"/>
        </w:rPr>
      </w:pPr>
    </w:p>
    <w:p w14:paraId="076C161B" w14:textId="77777777" w:rsidR="00DE0924" w:rsidRPr="001D2546" w:rsidRDefault="00DE0924" w:rsidP="00DE0924">
      <w:pPr>
        <w:rPr>
          <w:rFonts w:asciiTheme="majorHAnsi" w:hAnsiTheme="majorHAnsi" w:cstheme="majorHAnsi"/>
        </w:rPr>
      </w:pPr>
      <w:r w:rsidRPr="001D2546">
        <w:rPr>
          <w:rFonts w:asciiTheme="majorHAnsi" w:hAnsiTheme="majorHAnsi" w:cstheme="majorHAnsi"/>
        </w:rPr>
        <w:t>When should this be used?</w:t>
      </w:r>
    </w:p>
    <w:p w14:paraId="5898B57E" w14:textId="77777777" w:rsidR="00DE0924" w:rsidRPr="001D2546" w:rsidRDefault="00DE0924" w:rsidP="00DE0924">
      <w:pPr>
        <w:pStyle w:val="ListParagraph"/>
        <w:numPr>
          <w:ilvl w:val="0"/>
          <w:numId w:val="1"/>
        </w:numPr>
        <w:rPr>
          <w:rFonts w:asciiTheme="majorHAnsi" w:hAnsiTheme="majorHAnsi" w:cstheme="majorHAnsi"/>
        </w:rPr>
      </w:pPr>
      <w:r w:rsidRPr="001D2546">
        <w:rPr>
          <w:rFonts w:asciiTheme="majorHAnsi" w:hAnsiTheme="majorHAnsi" w:cstheme="majorHAnsi"/>
        </w:rPr>
        <w:t xml:space="preserve">Initial environment </w:t>
      </w:r>
      <w:proofErr w:type="gramStart"/>
      <w:r w:rsidRPr="001D2546">
        <w:rPr>
          <w:rFonts w:asciiTheme="majorHAnsi" w:hAnsiTheme="majorHAnsi" w:cstheme="majorHAnsi"/>
        </w:rPr>
        <w:t>have</w:t>
      </w:r>
      <w:proofErr w:type="gramEnd"/>
      <w:r w:rsidRPr="001D2546">
        <w:rPr>
          <w:rFonts w:asciiTheme="majorHAnsi" w:hAnsiTheme="majorHAnsi" w:cstheme="majorHAnsi"/>
        </w:rPr>
        <w:t xml:space="preserve"> already been made:</w:t>
      </w:r>
    </w:p>
    <w:p w14:paraId="757778A3" w14:textId="77777777" w:rsidR="00DE0924" w:rsidRPr="001D2546" w:rsidRDefault="00DE0924" w:rsidP="00DE0924">
      <w:pPr>
        <w:pStyle w:val="ListParagraph"/>
        <w:numPr>
          <w:ilvl w:val="1"/>
          <w:numId w:val="1"/>
        </w:numPr>
        <w:rPr>
          <w:rFonts w:asciiTheme="majorHAnsi" w:hAnsiTheme="majorHAnsi" w:cstheme="majorHAnsi"/>
        </w:rPr>
      </w:pPr>
      <w:r w:rsidRPr="001D2546">
        <w:rPr>
          <w:rFonts w:asciiTheme="majorHAnsi" w:hAnsiTheme="majorHAnsi" w:cstheme="majorHAnsi"/>
        </w:rPr>
        <w:t>The child MUST have had the pep talk from their keyworker</w:t>
      </w:r>
    </w:p>
    <w:p w14:paraId="035C0B91" w14:textId="77777777" w:rsidR="00DE0924" w:rsidRPr="001D2546" w:rsidRDefault="00DE0924" w:rsidP="00DE0924">
      <w:pPr>
        <w:pStyle w:val="ListParagraph"/>
        <w:numPr>
          <w:ilvl w:val="1"/>
          <w:numId w:val="1"/>
        </w:numPr>
        <w:rPr>
          <w:rFonts w:asciiTheme="majorHAnsi" w:hAnsiTheme="majorHAnsi" w:cstheme="majorHAnsi"/>
        </w:rPr>
      </w:pPr>
      <w:r w:rsidRPr="001D2546">
        <w:rPr>
          <w:rFonts w:asciiTheme="majorHAnsi" w:hAnsiTheme="majorHAnsi" w:cstheme="majorHAnsi"/>
        </w:rPr>
        <w:t>Environmental supports must be in place</w:t>
      </w:r>
    </w:p>
    <w:p w14:paraId="7D346102" w14:textId="77777777" w:rsidR="00DE0924" w:rsidRPr="001D2546" w:rsidRDefault="00DE0924" w:rsidP="00DE0924">
      <w:pPr>
        <w:pStyle w:val="ListParagraph"/>
        <w:numPr>
          <w:ilvl w:val="1"/>
          <w:numId w:val="1"/>
        </w:numPr>
        <w:rPr>
          <w:rFonts w:asciiTheme="majorHAnsi" w:hAnsiTheme="majorHAnsi" w:cstheme="majorHAnsi"/>
        </w:rPr>
      </w:pPr>
      <w:r w:rsidRPr="001D2546">
        <w:rPr>
          <w:rFonts w:asciiTheme="majorHAnsi" w:hAnsiTheme="majorHAnsi" w:cstheme="majorHAnsi"/>
        </w:rPr>
        <w:t>There must be no pressure/bribery/punishment to get the child to talk</w:t>
      </w:r>
    </w:p>
    <w:p w14:paraId="5D7A97CA" w14:textId="77777777" w:rsidR="00DE0924" w:rsidRPr="001D2546" w:rsidRDefault="00DE0924" w:rsidP="00DE0924">
      <w:pPr>
        <w:pStyle w:val="ListParagraph"/>
        <w:numPr>
          <w:ilvl w:val="1"/>
          <w:numId w:val="1"/>
        </w:numPr>
        <w:rPr>
          <w:rFonts w:asciiTheme="majorHAnsi" w:hAnsiTheme="majorHAnsi" w:cstheme="majorHAnsi"/>
        </w:rPr>
      </w:pPr>
      <w:r w:rsidRPr="001D2546">
        <w:rPr>
          <w:rFonts w:asciiTheme="majorHAnsi" w:hAnsiTheme="majorHAnsi" w:cstheme="majorHAnsi"/>
        </w:rPr>
        <w:t>All adults should be educated on what SM is</w:t>
      </w:r>
    </w:p>
    <w:p w14:paraId="431E0935" w14:textId="77777777" w:rsidR="00DE0924" w:rsidRPr="001D2546" w:rsidRDefault="00DE0924" w:rsidP="00DE0924">
      <w:pPr>
        <w:pStyle w:val="ListParagraph"/>
        <w:numPr>
          <w:ilvl w:val="0"/>
          <w:numId w:val="1"/>
        </w:numPr>
        <w:rPr>
          <w:rFonts w:asciiTheme="majorHAnsi" w:hAnsiTheme="majorHAnsi" w:cstheme="majorHAnsi"/>
        </w:rPr>
      </w:pPr>
      <w:r w:rsidRPr="001D2546">
        <w:rPr>
          <w:rFonts w:asciiTheme="majorHAnsi" w:hAnsiTheme="majorHAnsi" w:cstheme="majorHAnsi"/>
        </w:rPr>
        <w:t>The child is over 5</w:t>
      </w:r>
    </w:p>
    <w:p w14:paraId="72541483" w14:textId="77777777" w:rsidR="00DE0924" w:rsidRPr="001D2546" w:rsidRDefault="00DE0924" w:rsidP="00DE0924">
      <w:pPr>
        <w:pStyle w:val="ListParagraph"/>
        <w:numPr>
          <w:ilvl w:val="0"/>
          <w:numId w:val="1"/>
        </w:numPr>
        <w:rPr>
          <w:rFonts w:asciiTheme="majorHAnsi" w:hAnsiTheme="majorHAnsi" w:cstheme="majorHAnsi"/>
        </w:rPr>
      </w:pPr>
      <w:r w:rsidRPr="001D2546">
        <w:rPr>
          <w:rFonts w:asciiTheme="majorHAnsi" w:hAnsiTheme="majorHAnsi" w:cstheme="majorHAnsi"/>
        </w:rPr>
        <w:t>Sliding in has been considered but is not possible e.g. due to lack of availability of parent</w:t>
      </w:r>
    </w:p>
    <w:p w14:paraId="1EA3D2C3" w14:textId="77777777" w:rsidR="00DE0924" w:rsidRPr="001D2546" w:rsidRDefault="00DE0924" w:rsidP="00DE0924">
      <w:pPr>
        <w:rPr>
          <w:rFonts w:asciiTheme="majorHAnsi" w:hAnsiTheme="majorHAnsi" w:cstheme="majorHAnsi"/>
        </w:rPr>
      </w:pPr>
    </w:p>
    <w:p w14:paraId="0DD94F58" w14:textId="77777777" w:rsidR="00DE0924" w:rsidRPr="001D2546" w:rsidRDefault="00DE0924" w:rsidP="00DE0924">
      <w:pPr>
        <w:rPr>
          <w:rFonts w:asciiTheme="majorHAnsi" w:hAnsiTheme="majorHAnsi" w:cstheme="majorHAnsi"/>
        </w:rPr>
      </w:pPr>
    </w:p>
    <w:tbl>
      <w:tblPr>
        <w:tblStyle w:val="TableGrid"/>
        <w:tblW w:w="0" w:type="auto"/>
        <w:tblLook w:val="04A0" w:firstRow="1" w:lastRow="0" w:firstColumn="1" w:lastColumn="0" w:noHBand="0" w:noVBand="1"/>
      </w:tblPr>
      <w:tblGrid>
        <w:gridCol w:w="1244"/>
        <w:gridCol w:w="6944"/>
        <w:gridCol w:w="1362"/>
      </w:tblGrid>
      <w:tr w:rsidR="00DE0924" w:rsidRPr="001D2546" w14:paraId="03FD3B13" w14:textId="77777777" w:rsidTr="00014B41">
        <w:tc>
          <w:tcPr>
            <w:tcW w:w="1244" w:type="dxa"/>
          </w:tcPr>
          <w:p w14:paraId="64C5A7E7"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Confident speaking stage</w:t>
            </w:r>
          </w:p>
        </w:tc>
        <w:tc>
          <w:tcPr>
            <w:tcW w:w="6944" w:type="dxa"/>
          </w:tcPr>
          <w:p w14:paraId="0DC726F5"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Description</w:t>
            </w:r>
          </w:p>
        </w:tc>
        <w:tc>
          <w:tcPr>
            <w:tcW w:w="1362" w:type="dxa"/>
          </w:tcPr>
          <w:p w14:paraId="2C2E36E8"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 xml:space="preserve">Date achieved </w:t>
            </w:r>
          </w:p>
        </w:tc>
      </w:tr>
      <w:tr w:rsidR="00DE0924" w:rsidRPr="001D2546" w14:paraId="162B8278" w14:textId="77777777" w:rsidTr="00014B41">
        <w:tc>
          <w:tcPr>
            <w:tcW w:w="1244" w:type="dxa"/>
          </w:tcPr>
          <w:p w14:paraId="24D004BF"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NA</w:t>
            </w:r>
          </w:p>
        </w:tc>
        <w:tc>
          <w:tcPr>
            <w:tcW w:w="6944" w:type="dxa"/>
          </w:tcPr>
          <w:p w14:paraId="5B52D9BE" w14:textId="77777777" w:rsidR="00DE0924" w:rsidRPr="001D2546" w:rsidRDefault="00DE0924" w:rsidP="00014B41">
            <w:pPr>
              <w:pStyle w:val="Pa104"/>
              <w:spacing w:before="100"/>
              <w:rPr>
                <w:rFonts w:asciiTheme="majorHAnsi" w:hAnsiTheme="majorHAnsi" w:cstheme="majorHAnsi"/>
              </w:rPr>
            </w:pPr>
            <w:r w:rsidRPr="001D2546">
              <w:rPr>
                <w:rFonts w:asciiTheme="majorHAnsi" w:hAnsiTheme="majorHAnsi" w:cstheme="majorHAnsi"/>
              </w:rPr>
              <w:t xml:space="preserve">Parent or new person (“adult”) explains to child that they know how hard it is for them to talk to new people. That, whenever they try, a nasty feeling or panic reaction stops the words coming out. You are going to show them a way to get rid of that feeling, so that talking feels much easier. </w:t>
            </w:r>
          </w:p>
          <w:p w14:paraId="14783D5F" w14:textId="77777777" w:rsidR="00DE0924" w:rsidRPr="001D2546" w:rsidRDefault="00DE0924" w:rsidP="00014B41">
            <w:pPr>
              <w:pStyle w:val="Pa104"/>
              <w:spacing w:before="100"/>
              <w:rPr>
                <w:rFonts w:asciiTheme="majorHAnsi" w:hAnsiTheme="majorHAnsi" w:cstheme="majorHAnsi"/>
              </w:rPr>
            </w:pPr>
            <w:r w:rsidRPr="001D2546">
              <w:rPr>
                <w:rFonts w:asciiTheme="majorHAnsi" w:hAnsiTheme="majorHAnsi" w:cstheme="majorHAnsi"/>
              </w:rPr>
              <w:t xml:space="preserve">You will break it down into such tiny steps that their usual panic feelings won’t have a chance to build up. </w:t>
            </w:r>
          </w:p>
          <w:p w14:paraId="63D715D7" w14:textId="77777777" w:rsidR="00DE0924" w:rsidRPr="001D2546" w:rsidRDefault="00DE0924" w:rsidP="00014B41">
            <w:pPr>
              <w:pStyle w:val="Default"/>
              <w:rPr>
                <w:rFonts w:asciiTheme="majorHAnsi" w:hAnsiTheme="majorHAnsi" w:cstheme="majorHAnsi"/>
              </w:rPr>
            </w:pPr>
          </w:p>
          <w:p w14:paraId="4D6DB903"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Tell the child exactly what they need to do as you go along and that they must make sure you only change one thing at a time – that is the secret to making it work! Stress that it’s up to the child how far you go in each session. You will only continue for as long as they feel comfortable, or until it is time to stop (always tell the child how long the session will last).</w:t>
            </w:r>
          </w:p>
          <w:p w14:paraId="055F951D" w14:textId="77777777" w:rsidR="00DE0924" w:rsidRPr="001D2546" w:rsidRDefault="00DE0924" w:rsidP="00014B41">
            <w:pPr>
              <w:pStyle w:val="Default"/>
              <w:rPr>
                <w:rFonts w:asciiTheme="majorHAnsi" w:hAnsiTheme="majorHAnsi" w:cstheme="majorHAnsi"/>
              </w:rPr>
            </w:pPr>
          </w:p>
          <w:p w14:paraId="3EE83807"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 xml:space="preserve">Introduce a sticker chart or appropriate recording system. </w:t>
            </w:r>
          </w:p>
          <w:p w14:paraId="6DBA2AC0" w14:textId="77777777" w:rsidR="00DE0924" w:rsidRPr="001D2546" w:rsidRDefault="00DE0924" w:rsidP="00014B41">
            <w:pPr>
              <w:rPr>
                <w:rFonts w:asciiTheme="majorHAnsi" w:hAnsiTheme="majorHAnsi" w:cstheme="majorHAnsi"/>
                <w:sz w:val="24"/>
                <w:szCs w:val="24"/>
              </w:rPr>
            </w:pPr>
          </w:p>
        </w:tc>
        <w:tc>
          <w:tcPr>
            <w:tcW w:w="1362" w:type="dxa"/>
          </w:tcPr>
          <w:p w14:paraId="1A06E929" w14:textId="77777777" w:rsidR="00DE0924" w:rsidRPr="001D2546" w:rsidRDefault="00DE0924" w:rsidP="00014B41">
            <w:pPr>
              <w:rPr>
                <w:rFonts w:asciiTheme="majorHAnsi" w:hAnsiTheme="majorHAnsi" w:cstheme="majorHAnsi"/>
                <w:sz w:val="24"/>
                <w:szCs w:val="24"/>
              </w:rPr>
            </w:pPr>
          </w:p>
        </w:tc>
      </w:tr>
      <w:tr w:rsidR="00DE0924" w:rsidRPr="001D2546" w14:paraId="5291D669" w14:textId="77777777" w:rsidTr="00014B41">
        <w:tc>
          <w:tcPr>
            <w:tcW w:w="1244" w:type="dxa"/>
          </w:tcPr>
          <w:p w14:paraId="1E38EE64"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3</w:t>
            </w:r>
          </w:p>
        </w:tc>
        <w:tc>
          <w:tcPr>
            <w:tcW w:w="6944" w:type="dxa"/>
          </w:tcPr>
          <w:p w14:paraId="091E4008" w14:textId="77777777" w:rsidR="00DE0924" w:rsidRDefault="00DE0924" w:rsidP="00014B41">
            <w:pPr>
              <w:rPr>
                <w:rFonts w:asciiTheme="majorHAnsi" w:hAnsiTheme="majorHAnsi" w:cstheme="majorHAnsi"/>
                <w:sz w:val="24"/>
                <w:szCs w:val="24"/>
              </w:rPr>
            </w:pPr>
          </w:p>
          <w:p w14:paraId="688B343E"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Goal: To use gesture without body tension</w:t>
            </w:r>
          </w:p>
          <w:p w14:paraId="3F601759" w14:textId="77777777" w:rsidR="00DE0924" w:rsidRPr="001D2546" w:rsidRDefault="00DE0924" w:rsidP="00014B41">
            <w:pPr>
              <w:rPr>
                <w:rFonts w:asciiTheme="majorHAnsi" w:hAnsiTheme="majorHAnsi" w:cstheme="majorHAnsi"/>
                <w:sz w:val="24"/>
                <w:szCs w:val="24"/>
              </w:rPr>
            </w:pPr>
          </w:p>
          <w:p w14:paraId="646C8F97"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Targets: point or gesture to answer questions</w:t>
            </w:r>
          </w:p>
          <w:p w14:paraId="33CD8107" w14:textId="77777777" w:rsidR="00DE0924" w:rsidRPr="001D2546" w:rsidRDefault="00DE0924" w:rsidP="00014B41">
            <w:pPr>
              <w:rPr>
                <w:rFonts w:asciiTheme="majorHAnsi" w:hAnsiTheme="majorHAnsi" w:cstheme="majorHAnsi"/>
                <w:sz w:val="24"/>
                <w:szCs w:val="24"/>
              </w:rPr>
            </w:pPr>
          </w:p>
          <w:p w14:paraId="6DDBB5F8" w14:textId="3D21D82D"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 xml:space="preserve">Resources: Appendix Stage 3 activities. </w:t>
            </w:r>
          </w:p>
          <w:p w14:paraId="20E0CF6D" w14:textId="77777777" w:rsidR="00DE0924" w:rsidRPr="001D2546" w:rsidRDefault="00DE0924" w:rsidP="00014B41">
            <w:pPr>
              <w:rPr>
                <w:rFonts w:asciiTheme="majorHAnsi" w:hAnsiTheme="majorHAnsi" w:cstheme="majorHAnsi"/>
                <w:sz w:val="24"/>
                <w:szCs w:val="24"/>
              </w:rPr>
            </w:pPr>
          </w:p>
          <w:p w14:paraId="6B824477" w14:textId="77777777" w:rsidR="00DE0924" w:rsidRPr="001D2546" w:rsidRDefault="00DE0924" w:rsidP="00014B41">
            <w:pPr>
              <w:rPr>
                <w:rFonts w:asciiTheme="majorHAnsi" w:hAnsiTheme="majorHAnsi" w:cstheme="majorHAnsi"/>
                <w:sz w:val="24"/>
                <w:szCs w:val="24"/>
              </w:rPr>
            </w:pPr>
          </w:p>
          <w:p w14:paraId="7F896816"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 xml:space="preserve">When to move on: when child is relaxed and moves freely with a relaxed facial expression. </w:t>
            </w:r>
          </w:p>
          <w:p w14:paraId="556B12B2" w14:textId="77777777" w:rsidR="00DE0924" w:rsidRDefault="00DE0924" w:rsidP="00014B41">
            <w:pPr>
              <w:rPr>
                <w:rFonts w:asciiTheme="majorHAnsi" w:hAnsiTheme="majorHAnsi" w:cstheme="majorHAnsi"/>
                <w:sz w:val="24"/>
                <w:szCs w:val="24"/>
              </w:rPr>
            </w:pPr>
          </w:p>
          <w:p w14:paraId="07B91680" w14:textId="77777777" w:rsidR="00DE0924" w:rsidRPr="001D2546" w:rsidRDefault="00DE0924" w:rsidP="00014B41">
            <w:pPr>
              <w:rPr>
                <w:rFonts w:asciiTheme="majorHAnsi" w:hAnsiTheme="majorHAnsi" w:cstheme="majorHAnsi"/>
                <w:sz w:val="24"/>
                <w:szCs w:val="24"/>
              </w:rPr>
            </w:pPr>
          </w:p>
        </w:tc>
        <w:tc>
          <w:tcPr>
            <w:tcW w:w="1362" w:type="dxa"/>
          </w:tcPr>
          <w:p w14:paraId="62A0EC30" w14:textId="77777777" w:rsidR="00DE0924" w:rsidRPr="001D2546" w:rsidRDefault="00DE0924" w:rsidP="00014B41">
            <w:pPr>
              <w:rPr>
                <w:rFonts w:asciiTheme="majorHAnsi" w:hAnsiTheme="majorHAnsi" w:cstheme="majorHAnsi"/>
                <w:sz w:val="24"/>
                <w:szCs w:val="24"/>
              </w:rPr>
            </w:pPr>
          </w:p>
        </w:tc>
      </w:tr>
      <w:tr w:rsidR="00DE0924" w:rsidRPr="001D2546" w14:paraId="301AAA4D" w14:textId="77777777" w:rsidTr="00014B41">
        <w:tc>
          <w:tcPr>
            <w:tcW w:w="1244" w:type="dxa"/>
          </w:tcPr>
          <w:p w14:paraId="3FDB6657"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lastRenderedPageBreak/>
              <w:t>Talking Bridge</w:t>
            </w:r>
          </w:p>
        </w:tc>
        <w:tc>
          <w:tcPr>
            <w:tcW w:w="6944" w:type="dxa"/>
          </w:tcPr>
          <w:p w14:paraId="5EF1FC88"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Goal: Allows the new adult to hear a voice recording made at home</w:t>
            </w:r>
          </w:p>
          <w:p w14:paraId="0471E0F3" w14:textId="77777777" w:rsidR="00DE0924" w:rsidRPr="001D2546" w:rsidRDefault="00DE0924" w:rsidP="00014B41">
            <w:pPr>
              <w:rPr>
                <w:rFonts w:asciiTheme="majorHAnsi" w:hAnsiTheme="majorHAnsi" w:cstheme="majorHAnsi"/>
                <w:sz w:val="24"/>
                <w:szCs w:val="24"/>
              </w:rPr>
            </w:pPr>
          </w:p>
          <w:p w14:paraId="1FCF8134"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Targets:</w:t>
            </w:r>
          </w:p>
          <w:p w14:paraId="769C60D5" w14:textId="77777777" w:rsidR="00DE0924" w:rsidRPr="001D2546" w:rsidRDefault="00DE0924" w:rsidP="00014B41">
            <w:pPr>
              <w:pStyle w:val="ListParagraph"/>
              <w:numPr>
                <w:ilvl w:val="0"/>
                <w:numId w:val="2"/>
              </w:numPr>
              <w:rPr>
                <w:rFonts w:asciiTheme="majorHAnsi" w:hAnsiTheme="majorHAnsi" w:cstheme="majorHAnsi"/>
              </w:rPr>
            </w:pPr>
            <w:r w:rsidRPr="001D2546">
              <w:rPr>
                <w:rFonts w:asciiTheme="majorHAnsi" w:hAnsiTheme="majorHAnsi" w:cstheme="majorHAnsi"/>
              </w:rPr>
              <w:t>Child hears adult saying a phoneme (letter sound) and points to the relevant letter</w:t>
            </w:r>
          </w:p>
          <w:p w14:paraId="683BCD61" w14:textId="77777777" w:rsidR="00DE0924" w:rsidRPr="001D2546" w:rsidRDefault="00DE0924" w:rsidP="00014B41">
            <w:pPr>
              <w:pStyle w:val="ListParagraph"/>
              <w:numPr>
                <w:ilvl w:val="0"/>
                <w:numId w:val="2"/>
              </w:numPr>
              <w:rPr>
                <w:rFonts w:asciiTheme="majorHAnsi" w:hAnsiTheme="majorHAnsi" w:cstheme="majorHAnsi"/>
              </w:rPr>
            </w:pPr>
            <w:r w:rsidRPr="001D2546">
              <w:rPr>
                <w:rFonts w:asciiTheme="majorHAnsi" w:hAnsiTheme="majorHAnsi" w:cstheme="majorHAnsi"/>
              </w:rPr>
              <w:t>(At home) child names letters when their parent presents them</w:t>
            </w:r>
          </w:p>
          <w:p w14:paraId="5942E1C5" w14:textId="77777777" w:rsidR="00DE0924" w:rsidRPr="001D2546" w:rsidRDefault="00DE0924" w:rsidP="00014B41">
            <w:pPr>
              <w:pStyle w:val="ListParagraph"/>
              <w:numPr>
                <w:ilvl w:val="0"/>
                <w:numId w:val="2"/>
              </w:numPr>
              <w:rPr>
                <w:rFonts w:asciiTheme="majorHAnsi" w:hAnsiTheme="majorHAnsi" w:cstheme="majorHAnsi"/>
              </w:rPr>
            </w:pPr>
            <w:r w:rsidRPr="001D2546">
              <w:rPr>
                <w:rFonts w:asciiTheme="majorHAnsi" w:hAnsiTheme="majorHAnsi" w:cstheme="majorHAnsi"/>
              </w:rPr>
              <w:t>(At home) as above but parent makes a recording of child naming the letters</w:t>
            </w:r>
            <w:r w:rsidRPr="001D2546">
              <w:rPr>
                <w:rStyle w:val="FootnoteReference"/>
                <w:rFonts w:asciiTheme="majorHAnsi" w:hAnsiTheme="majorHAnsi" w:cstheme="majorHAnsi"/>
              </w:rPr>
              <w:footnoteReference w:id="1"/>
            </w:r>
          </w:p>
          <w:p w14:paraId="75DC331B" w14:textId="77777777" w:rsidR="00DE0924" w:rsidRPr="001D2546" w:rsidRDefault="00DE0924" w:rsidP="00014B41">
            <w:pPr>
              <w:pStyle w:val="ListParagraph"/>
              <w:numPr>
                <w:ilvl w:val="0"/>
                <w:numId w:val="2"/>
              </w:numPr>
              <w:rPr>
                <w:rFonts w:asciiTheme="majorHAnsi" w:hAnsiTheme="majorHAnsi" w:cstheme="majorHAnsi"/>
              </w:rPr>
            </w:pPr>
            <w:r w:rsidRPr="001D2546">
              <w:rPr>
                <w:rFonts w:asciiTheme="majorHAnsi" w:hAnsiTheme="majorHAnsi" w:cstheme="majorHAnsi"/>
              </w:rPr>
              <w:t xml:space="preserve">Play recording to adult at school on understanding no one else will hear it! This should be done with child’s </w:t>
            </w:r>
            <w:proofErr w:type="gramStart"/>
            <w:r w:rsidRPr="001D2546">
              <w:rPr>
                <w:rFonts w:asciiTheme="majorHAnsi" w:hAnsiTheme="majorHAnsi" w:cstheme="majorHAnsi"/>
              </w:rPr>
              <w:t>knowledge</w:t>
            </w:r>
            <w:proofErr w:type="gramEnd"/>
            <w:r w:rsidRPr="001D2546">
              <w:rPr>
                <w:rFonts w:asciiTheme="majorHAnsi" w:hAnsiTheme="majorHAnsi" w:cstheme="majorHAnsi"/>
              </w:rPr>
              <w:t xml:space="preserve"> but they may not wish to be in the same room.</w:t>
            </w:r>
          </w:p>
          <w:p w14:paraId="1BA18C45" w14:textId="77777777" w:rsidR="00DE0924" w:rsidRPr="001D2546" w:rsidRDefault="00DE0924" w:rsidP="00014B41">
            <w:pPr>
              <w:pStyle w:val="ListParagraph"/>
              <w:numPr>
                <w:ilvl w:val="0"/>
                <w:numId w:val="2"/>
              </w:numPr>
              <w:rPr>
                <w:rFonts w:asciiTheme="majorHAnsi" w:hAnsiTheme="majorHAnsi" w:cstheme="majorHAnsi"/>
              </w:rPr>
            </w:pPr>
            <w:r w:rsidRPr="001D2546">
              <w:rPr>
                <w:rFonts w:asciiTheme="majorHAnsi" w:hAnsiTheme="majorHAnsi" w:cstheme="majorHAnsi"/>
              </w:rPr>
              <w:t xml:space="preserve">Repeat until child is comfortable with adult hearing recordings made at home. </w:t>
            </w:r>
          </w:p>
          <w:p w14:paraId="1F8EF77A" w14:textId="77777777" w:rsidR="00DE0924" w:rsidRPr="001D2546" w:rsidRDefault="00DE0924" w:rsidP="00014B41">
            <w:pPr>
              <w:rPr>
                <w:rFonts w:asciiTheme="majorHAnsi" w:hAnsiTheme="majorHAnsi" w:cstheme="majorHAnsi"/>
              </w:rPr>
            </w:pPr>
          </w:p>
        </w:tc>
        <w:tc>
          <w:tcPr>
            <w:tcW w:w="1362" w:type="dxa"/>
          </w:tcPr>
          <w:p w14:paraId="4AB8D6F1" w14:textId="77777777" w:rsidR="00DE0924" w:rsidRPr="001D2546" w:rsidRDefault="00DE0924" w:rsidP="00014B41">
            <w:pPr>
              <w:rPr>
                <w:rFonts w:asciiTheme="majorHAnsi" w:hAnsiTheme="majorHAnsi" w:cstheme="majorHAnsi"/>
                <w:sz w:val="24"/>
                <w:szCs w:val="24"/>
              </w:rPr>
            </w:pPr>
          </w:p>
        </w:tc>
      </w:tr>
      <w:tr w:rsidR="00DE0924" w:rsidRPr="001D2546" w14:paraId="2DD25688" w14:textId="77777777" w:rsidTr="00014B41">
        <w:tc>
          <w:tcPr>
            <w:tcW w:w="1244" w:type="dxa"/>
          </w:tcPr>
          <w:p w14:paraId="0A042225"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Talking Bridge</w:t>
            </w:r>
          </w:p>
          <w:p w14:paraId="5B9E9492" w14:textId="77777777" w:rsidR="00DE0924" w:rsidRPr="001D2546" w:rsidRDefault="00DE0924" w:rsidP="00014B41">
            <w:pPr>
              <w:rPr>
                <w:rFonts w:asciiTheme="majorHAnsi" w:hAnsiTheme="majorHAnsi" w:cstheme="majorHAnsi"/>
                <w:sz w:val="24"/>
                <w:szCs w:val="24"/>
              </w:rPr>
            </w:pPr>
          </w:p>
        </w:tc>
        <w:tc>
          <w:tcPr>
            <w:tcW w:w="6944" w:type="dxa"/>
          </w:tcPr>
          <w:p w14:paraId="6DB6888B"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Goal: Allows the new adult to hear a voice recording made school</w:t>
            </w:r>
          </w:p>
          <w:p w14:paraId="0EA11EBB" w14:textId="77777777" w:rsidR="00DE0924" w:rsidRPr="001D2546" w:rsidRDefault="00DE0924" w:rsidP="00014B41">
            <w:pPr>
              <w:rPr>
                <w:rFonts w:asciiTheme="majorHAnsi" w:hAnsiTheme="majorHAnsi" w:cstheme="majorHAnsi"/>
                <w:sz w:val="24"/>
                <w:szCs w:val="24"/>
              </w:rPr>
            </w:pPr>
          </w:p>
          <w:p w14:paraId="5624A481"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 xml:space="preserve">First demonstrate to the child how to use the recording device. The adult leaves the room while child makes the recording. You will need to agree a signal so the child can let the adult know they are ready for them to come back in. Have some phoneme or letters laid out so the child can choose what sound they are going to make. </w:t>
            </w:r>
          </w:p>
          <w:p w14:paraId="56C7C805" w14:textId="77777777" w:rsidR="00DE0924" w:rsidRPr="001D2546" w:rsidRDefault="00DE0924" w:rsidP="00014B41">
            <w:pPr>
              <w:rPr>
                <w:rFonts w:asciiTheme="majorHAnsi" w:hAnsiTheme="majorHAnsi" w:cstheme="majorHAnsi"/>
                <w:sz w:val="24"/>
                <w:szCs w:val="24"/>
              </w:rPr>
            </w:pPr>
          </w:p>
          <w:p w14:paraId="49515BE1" w14:textId="77777777" w:rsidR="00DE0924" w:rsidRPr="001D2546" w:rsidRDefault="00DE0924" w:rsidP="00014B41">
            <w:pPr>
              <w:pStyle w:val="ListParagraph"/>
              <w:numPr>
                <w:ilvl w:val="0"/>
                <w:numId w:val="3"/>
              </w:numPr>
              <w:rPr>
                <w:rFonts w:asciiTheme="majorHAnsi" w:hAnsiTheme="majorHAnsi" w:cstheme="majorHAnsi"/>
              </w:rPr>
            </w:pPr>
            <w:r w:rsidRPr="001D2546">
              <w:rPr>
                <w:rFonts w:asciiTheme="majorHAnsi" w:hAnsiTheme="majorHAnsi" w:cstheme="majorHAnsi"/>
              </w:rPr>
              <w:t>Child records a sound with the adult outside the room (or at a distance)</w:t>
            </w:r>
          </w:p>
          <w:p w14:paraId="513EAE70" w14:textId="77777777" w:rsidR="00DE0924" w:rsidRPr="001D2546" w:rsidRDefault="00DE0924" w:rsidP="00014B41">
            <w:pPr>
              <w:pStyle w:val="ListParagraph"/>
              <w:numPr>
                <w:ilvl w:val="0"/>
                <w:numId w:val="3"/>
              </w:numPr>
              <w:rPr>
                <w:rFonts w:asciiTheme="majorHAnsi" w:hAnsiTheme="majorHAnsi" w:cstheme="majorHAnsi"/>
              </w:rPr>
            </w:pPr>
            <w:r w:rsidRPr="001D2546">
              <w:rPr>
                <w:rFonts w:asciiTheme="majorHAnsi" w:hAnsiTheme="majorHAnsi" w:cstheme="majorHAnsi"/>
              </w:rPr>
              <w:t>Child plays the sound to adult</w:t>
            </w:r>
          </w:p>
          <w:p w14:paraId="6CB6E783" w14:textId="77777777" w:rsidR="00DE0924" w:rsidRPr="001D2546" w:rsidRDefault="00DE0924" w:rsidP="00014B41">
            <w:pPr>
              <w:pStyle w:val="ListParagraph"/>
              <w:numPr>
                <w:ilvl w:val="0"/>
                <w:numId w:val="3"/>
              </w:numPr>
              <w:rPr>
                <w:rFonts w:asciiTheme="majorHAnsi" w:hAnsiTheme="majorHAnsi" w:cstheme="majorHAnsi"/>
              </w:rPr>
            </w:pPr>
            <w:r w:rsidRPr="001D2546">
              <w:rPr>
                <w:rFonts w:asciiTheme="majorHAnsi" w:hAnsiTheme="majorHAnsi" w:cstheme="majorHAnsi"/>
              </w:rPr>
              <w:t>Repeat with various sounds</w:t>
            </w:r>
          </w:p>
          <w:p w14:paraId="3FDC6ADA" w14:textId="77777777" w:rsidR="00DE0924" w:rsidRPr="001D2546" w:rsidRDefault="00DE0924" w:rsidP="00014B41">
            <w:pPr>
              <w:rPr>
                <w:rFonts w:asciiTheme="majorHAnsi" w:hAnsiTheme="majorHAnsi" w:cstheme="majorHAnsi"/>
                <w:sz w:val="24"/>
                <w:szCs w:val="24"/>
              </w:rPr>
            </w:pPr>
          </w:p>
        </w:tc>
        <w:tc>
          <w:tcPr>
            <w:tcW w:w="1362" w:type="dxa"/>
          </w:tcPr>
          <w:p w14:paraId="05FBF428" w14:textId="77777777" w:rsidR="00DE0924" w:rsidRPr="001D2546" w:rsidRDefault="00DE0924" w:rsidP="00014B41">
            <w:pPr>
              <w:rPr>
                <w:rFonts w:asciiTheme="majorHAnsi" w:hAnsiTheme="majorHAnsi" w:cstheme="majorHAnsi"/>
                <w:sz w:val="24"/>
                <w:szCs w:val="24"/>
              </w:rPr>
            </w:pPr>
          </w:p>
        </w:tc>
      </w:tr>
      <w:tr w:rsidR="00DE0924" w:rsidRPr="001D2546" w14:paraId="2FDA4F86" w14:textId="77777777" w:rsidTr="00014B41">
        <w:tc>
          <w:tcPr>
            <w:tcW w:w="1244" w:type="dxa"/>
          </w:tcPr>
          <w:p w14:paraId="794E7B7D" w14:textId="77777777" w:rsidR="00DE0924" w:rsidRPr="001D2546" w:rsidRDefault="00DE0924" w:rsidP="00014B41">
            <w:pPr>
              <w:rPr>
                <w:rFonts w:asciiTheme="majorHAnsi" w:hAnsiTheme="majorHAnsi" w:cstheme="majorHAnsi"/>
                <w:sz w:val="24"/>
                <w:szCs w:val="24"/>
              </w:rPr>
            </w:pPr>
          </w:p>
        </w:tc>
        <w:tc>
          <w:tcPr>
            <w:tcW w:w="6944" w:type="dxa"/>
          </w:tcPr>
          <w:p w14:paraId="52E473AE"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Goal: Child plays the adult a sound to allow adult to distinguish what sound they are saying – adult points to the appropriate picture</w:t>
            </w:r>
          </w:p>
          <w:p w14:paraId="2136AB10" w14:textId="77777777" w:rsidR="00DE0924" w:rsidRPr="001D2546" w:rsidRDefault="00DE0924" w:rsidP="00014B41">
            <w:pPr>
              <w:rPr>
                <w:rFonts w:asciiTheme="majorHAnsi" w:hAnsiTheme="majorHAnsi" w:cstheme="majorHAnsi"/>
                <w:sz w:val="24"/>
                <w:szCs w:val="24"/>
              </w:rPr>
            </w:pPr>
          </w:p>
          <w:p w14:paraId="494D37EA" w14:textId="77777777" w:rsidR="00DE0924" w:rsidRPr="001D2546" w:rsidRDefault="00DE0924" w:rsidP="00014B41">
            <w:pPr>
              <w:pStyle w:val="ListParagraph"/>
              <w:numPr>
                <w:ilvl w:val="0"/>
                <w:numId w:val="4"/>
              </w:numPr>
              <w:rPr>
                <w:rFonts w:asciiTheme="majorHAnsi" w:hAnsiTheme="majorHAnsi" w:cstheme="majorHAnsi"/>
              </w:rPr>
            </w:pPr>
            <w:r w:rsidRPr="001D2546">
              <w:rPr>
                <w:rFonts w:asciiTheme="majorHAnsi" w:hAnsiTheme="majorHAnsi" w:cstheme="majorHAnsi"/>
              </w:rPr>
              <w:t xml:space="preserve">Repeat the recording and playback activities with child’s choice of sound and the adult must find the matching picture or letter. (This is good for increasing </w:t>
            </w:r>
            <w:proofErr w:type="gramStart"/>
            <w:r w:rsidRPr="001D2546">
              <w:rPr>
                <w:rFonts w:asciiTheme="majorHAnsi" w:hAnsiTheme="majorHAnsi" w:cstheme="majorHAnsi"/>
              </w:rPr>
              <w:t>volume</w:t>
            </w:r>
            <w:proofErr w:type="gramEnd"/>
            <w:r w:rsidRPr="001D2546">
              <w:rPr>
                <w:rFonts w:asciiTheme="majorHAnsi" w:hAnsiTheme="majorHAnsi" w:cstheme="majorHAnsi"/>
              </w:rPr>
              <w:t xml:space="preserve"> if necessary, but note that the distinction between ‘s’ and ‘f’ is very poor on some recording devices.)</w:t>
            </w:r>
          </w:p>
        </w:tc>
        <w:tc>
          <w:tcPr>
            <w:tcW w:w="1362" w:type="dxa"/>
          </w:tcPr>
          <w:p w14:paraId="3266E134" w14:textId="77777777" w:rsidR="00DE0924" w:rsidRPr="001D2546" w:rsidRDefault="00DE0924" w:rsidP="00014B41">
            <w:pPr>
              <w:rPr>
                <w:rFonts w:asciiTheme="majorHAnsi" w:hAnsiTheme="majorHAnsi" w:cstheme="majorHAnsi"/>
                <w:sz w:val="24"/>
                <w:szCs w:val="24"/>
              </w:rPr>
            </w:pPr>
          </w:p>
        </w:tc>
      </w:tr>
      <w:tr w:rsidR="00DE0924" w:rsidRPr="001D2546" w14:paraId="47ACE228" w14:textId="77777777" w:rsidTr="00014B41">
        <w:tc>
          <w:tcPr>
            <w:tcW w:w="1244" w:type="dxa"/>
          </w:tcPr>
          <w:p w14:paraId="65299408" w14:textId="77777777" w:rsidR="00DE0924" w:rsidRPr="001D2546" w:rsidRDefault="00DE0924" w:rsidP="00014B41">
            <w:pPr>
              <w:rPr>
                <w:rFonts w:asciiTheme="majorHAnsi" w:hAnsiTheme="majorHAnsi" w:cstheme="majorHAnsi"/>
                <w:sz w:val="24"/>
                <w:szCs w:val="24"/>
              </w:rPr>
            </w:pPr>
          </w:p>
        </w:tc>
        <w:tc>
          <w:tcPr>
            <w:tcW w:w="6944" w:type="dxa"/>
          </w:tcPr>
          <w:p w14:paraId="0720D445"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Goal: Child says more than one sound</w:t>
            </w:r>
          </w:p>
          <w:p w14:paraId="117C1AFC" w14:textId="77777777" w:rsidR="00DE0924" w:rsidRPr="001D2546" w:rsidRDefault="00DE0924" w:rsidP="00014B41">
            <w:pPr>
              <w:rPr>
                <w:rFonts w:asciiTheme="majorHAnsi" w:hAnsiTheme="majorHAnsi" w:cstheme="majorHAnsi"/>
                <w:sz w:val="24"/>
                <w:szCs w:val="24"/>
              </w:rPr>
            </w:pPr>
          </w:p>
          <w:p w14:paraId="6123E6B3" w14:textId="77777777" w:rsidR="00DE0924" w:rsidRPr="001D2546" w:rsidRDefault="00DE0924" w:rsidP="00014B41">
            <w:pPr>
              <w:pStyle w:val="ListParagraph"/>
              <w:numPr>
                <w:ilvl w:val="0"/>
                <w:numId w:val="4"/>
              </w:numPr>
              <w:rPr>
                <w:rFonts w:asciiTheme="majorHAnsi" w:hAnsiTheme="majorHAnsi" w:cstheme="majorHAnsi"/>
              </w:rPr>
            </w:pPr>
            <w:r w:rsidRPr="001D2546">
              <w:rPr>
                <w:rFonts w:asciiTheme="majorHAnsi" w:hAnsiTheme="majorHAnsi" w:cstheme="majorHAnsi"/>
              </w:rPr>
              <w:t xml:space="preserve">Repeat the recording and playback activities, recording a sequence of two and then three sounds (either repeated sounds, </w:t>
            </w:r>
            <w:proofErr w:type="spellStart"/>
            <w:r w:rsidRPr="001D2546">
              <w:rPr>
                <w:rFonts w:asciiTheme="majorHAnsi" w:hAnsiTheme="majorHAnsi" w:cstheme="majorHAnsi"/>
              </w:rPr>
              <w:t>eg</w:t>
            </w:r>
            <w:proofErr w:type="spellEnd"/>
            <w:r w:rsidRPr="001D2546">
              <w:rPr>
                <w:rFonts w:asciiTheme="majorHAnsi" w:hAnsiTheme="majorHAnsi" w:cstheme="majorHAnsi"/>
              </w:rPr>
              <w:t xml:space="preserve"> ‘p – p – p’ or different sounds, </w:t>
            </w:r>
            <w:proofErr w:type="spellStart"/>
            <w:r w:rsidRPr="001D2546">
              <w:rPr>
                <w:rFonts w:asciiTheme="majorHAnsi" w:hAnsiTheme="majorHAnsi" w:cstheme="majorHAnsi"/>
              </w:rPr>
              <w:t>eg</w:t>
            </w:r>
            <w:proofErr w:type="spellEnd"/>
            <w:r w:rsidRPr="001D2546">
              <w:rPr>
                <w:rFonts w:asciiTheme="majorHAnsi" w:hAnsiTheme="majorHAnsi" w:cstheme="majorHAnsi"/>
              </w:rPr>
              <w:t xml:space="preserve"> ‘p – t – s’).</w:t>
            </w:r>
          </w:p>
          <w:p w14:paraId="395640DD" w14:textId="77777777" w:rsidR="00DE0924" w:rsidRPr="001D2546" w:rsidRDefault="00DE0924" w:rsidP="00014B41">
            <w:pPr>
              <w:pStyle w:val="ListParagraph"/>
              <w:numPr>
                <w:ilvl w:val="0"/>
                <w:numId w:val="4"/>
              </w:numPr>
              <w:rPr>
                <w:rFonts w:asciiTheme="majorHAnsi" w:hAnsiTheme="majorHAnsi" w:cstheme="majorHAnsi"/>
              </w:rPr>
            </w:pPr>
            <w:r w:rsidRPr="001D2546">
              <w:rPr>
                <w:rFonts w:asciiTheme="majorHAnsi" w:hAnsiTheme="majorHAnsi" w:cstheme="majorHAnsi"/>
              </w:rPr>
              <w:t>Repeat the recording and playback activities, alternating paired unvoiced and voiced sounds (</w:t>
            </w:r>
            <w:proofErr w:type="spellStart"/>
            <w:r w:rsidRPr="001D2546">
              <w:rPr>
                <w:rFonts w:asciiTheme="majorHAnsi" w:hAnsiTheme="majorHAnsi" w:cstheme="majorHAnsi"/>
              </w:rPr>
              <w:t>eg</w:t>
            </w:r>
            <w:proofErr w:type="spellEnd"/>
            <w:r w:rsidRPr="001D2546">
              <w:rPr>
                <w:rFonts w:asciiTheme="majorHAnsi" w:hAnsiTheme="majorHAnsi" w:cstheme="majorHAnsi"/>
              </w:rPr>
              <w:t xml:space="preserve"> ‘</w:t>
            </w:r>
            <w:proofErr w:type="spellStart"/>
            <w:r w:rsidRPr="001D2546">
              <w:rPr>
                <w:rFonts w:asciiTheme="majorHAnsi" w:hAnsiTheme="majorHAnsi" w:cstheme="majorHAnsi"/>
              </w:rPr>
              <w:t>ssss</w:t>
            </w:r>
            <w:proofErr w:type="spellEnd"/>
            <w:r w:rsidRPr="001D2546">
              <w:rPr>
                <w:rFonts w:asciiTheme="majorHAnsi" w:hAnsiTheme="majorHAnsi" w:cstheme="majorHAnsi"/>
              </w:rPr>
              <w:t xml:space="preserve"> (snake), zzzz (bumble bee)’; ‘t, d, t, d’; ‘k, g, k, g’; ‘p, b, p, b’) and making them sound different.</w:t>
            </w:r>
          </w:p>
          <w:p w14:paraId="3D031DFA" w14:textId="77777777" w:rsidR="00DE0924" w:rsidRPr="001D2546" w:rsidRDefault="00DE0924" w:rsidP="00014B41">
            <w:pPr>
              <w:rPr>
                <w:rFonts w:asciiTheme="majorHAnsi" w:hAnsiTheme="majorHAnsi" w:cstheme="majorHAnsi"/>
                <w:sz w:val="24"/>
                <w:szCs w:val="24"/>
              </w:rPr>
            </w:pPr>
          </w:p>
        </w:tc>
        <w:tc>
          <w:tcPr>
            <w:tcW w:w="1362" w:type="dxa"/>
          </w:tcPr>
          <w:p w14:paraId="3BA1C26F" w14:textId="77777777" w:rsidR="00DE0924" w:rsidRPr="001D2546" w:rsidRDefault="00DE0924" w:rsidP="00014B41">
            <w:pPr>
              <w:rPr>
                <w:rFonts w:asciiTheme="majorHAnsi" w:hAnsiTheme="majorHAnsi" w:cstheme="majorHAnsi"/>
                <w:sz w:val="24"/>
                <w:szCs w:val="24"/>
              </w:rPr>
            </w:pPr>
          </w:p>
        </w:tc>
      </w:tr>
      <w:tr w:rsidR="00DE0924" w:rsidRPr="001D2546" w14:paraId="333B58D2" w14:textId="77777777" w:rsidTr="00014B41">
        <w:tc>
          <w:tcPr>
            <w:tcW w:w="1244" w:type="dxa"/>
          </w:tcPr>
          <w:p w14:paraId="4E6CFD76" w14:textId="77777777" w:rsidR="00DE0924" w:rsidRPr="001D2546" w:rsidRDefault="00DE0924" w:rsidP="00014B41">
            <w:pPr>
              <w:rPr>
                <w:rFonts w:asciiTheme="majorHAnsi" w:hAnsiTheme="majorHAnsi" w:cstheme="majorHAnsi"/>
                <w:sz w:val="24"/>
                <w:szCs w:val="24"/>
              </w:rPr>
            </w:pPr>
          </w:p>
        </w:tc>
        <w:tc>
          <w:tcPr>
            <w:tcW w:w="6944" w:type="dxa"/>
          </w:tcPr>
          <w:p w14:paraId="4644650B"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 xml:space="preserve">Goal: Child records a sound while the adult listens elsewhere in the room </w:t>
            </w:r>
          </w:p>
          <w:p w14:paraId="48E53448" w14:textId="77777777" w:rsidR="00DE0924" w:rsidRPr="001D2546" w:rsidRDefault="00DE0924" w:rsidP="00014B41">
            <w:pPr>
              <w:rPr>
                <w:rFonts w:asciiTheme="majorHAnsi" w:hAnsiTheme="majorHAnsi" w:cstheme="majorHAnsi"/>
                <w:sz w:val="24"/>
                <w:szCs w:val="24"/>
              </w:rPr>
            </w:pPr>
          </w:p>
          <w:p w14:paraId="1C138D78" w14:textId="77777777" w:rsidR="00DE0924" w:rsidRPr="001D2546" w:rsidRDefault="00DE0924" w:rsidP="00014B41">
            <w:pPr>
              <w:pStyle w:val="Pa16"/>
              <w:numPr>
                <w:ilvl w:val="0"/>
                <w:numId w:val="5"/>
              </w:numPr>
              <w:rPr>
                <w:rFonts w:asciiTheme="majorHAnsi" w:hAnsiTheme="majorHAnsi" w:cstheme="majorHAnsi"/>
                <w:color w:val="000000"/>
              </w:rPr>
            </w:pPr>
            <w:r w:rsidRPr="001D2546">
              <w:rPr>
                <w:rFonts w:asciiTheme="majorHAnsi" w:hAnsiTheme="majorHAnsi" w:cstheme="majorHAnsi"/>
                <w:color w:val="000000"/>
              </w:rPr>
              <w:t xml:space="preserve">Record a sound with adult present but sitting at a different table with their back turned. Adult returns to </w:t>
            </w:r>
            <w:proofErr w:type="spellStart"/>
            <w:r w:rsidRPr="001D2546">
              <w:rPr>
                <w:rFonts w:asciiTheme="majorHAnsi" w:hAnsiTheme="majorHAnsi" w:cstheme="majorHAnsi"/>
                <w:color w:val="000000"/>
              </w:rPr>
              <w:t>childs</w:t>
            </w:r>
            <w:proofErr w:type="spellEnd"/>
            <w:r w:rsidRPr="001D2546">
              <w:rPr>
                <w:rFonts w:asciiTheme="majorHAnsi" w:hAnsiTheme="majorHAnsi" w:cstheme="majorHAnsi"/>
                <w:color w:val="000000"/>
              </w:rPr>
              <w:t xml:space="preserve"> table for child to play it back to them. </w:t>
            </w:r>
          </w:p>
          <w:p w14:paraId="3526E9DE" w14:textId="77777777" w:rsidR="00DE0924" w:rsidRPr="001D2546" w:rsidRDefault="00DE0924" w:rsidP="00014B41">
            <w:pPr>
              <w:pStyle w:val="ListParagraph"/>
              <w:numPr>
                <w:ilvl w:val="0"/>
                <w:numId w:val="5"/>
              </w:numPr>
              <w:rPr>
                <w:rFonts w:asciiTheme="majorHAnsi" w:hAnsiTheme="majorHAnsi" w:cstheme="majorHAnsi"/>
              </w:rPr>
            </w:pPr>
            <w:r w:rsidRPr="001D2546">
              <w:rPr>
                <w:rFonts w:asciiTheme="majorHAnsi" w:hAnsiTheme="majorHAnsi" w:cstheme="majorHAnsi"/>
                <w:color w:val="000000"/>
              </w:rPr>
              <w:t xml:space="preserve">Repeat with different individual sounds and sequences of two to three sounds until comfortable recording both whispered and voiced sounds with adult on the other side of the room with back turned. </w:t>
            </w:r>
          </w:p>
          <w:p w14:paraId="30E6C91C" w14:textId="77777777" w:rsidR="00DE0924" w:rsidRPr="001D2546" w:rsidRDefault="00DE0924" w:rsidP="00014B41">
            <w:pPr>
              <w:rPr>
                <w:rFonts w:asciiTheme="majorHAnsi" w:hAnsiTheme="majorHAnsi" w:cstheme="majorHAnsi"/>
                <w:sz w:val="24"/>
                <w:szCs w:val="24"/>
              </w:rPr>
            </w:pPr>
          </w:p>
        </w:tc>
        <w:tc>
          <w:tcPr>
            <w:tcW w:w="1362" w:type="dxa"/>
          </w:tcPr>
          <w:p w14:paraId="20BDFA63" w14:textId="77777777" w:rsidR="00DE0924" w:rsidRPr="001D2546" w:rsidRDefault="00DE0924" w:rsidP="00014B41">
            <w:pPr>
              <w:rPr>
                <w:rFonts w:asciiTheme="majorHAnsi" w:hAnsiTheme="majorHAnsi" w:cstheme="majorHAnsi"/>
                <w:sz w:val="24"/>
                <w:szCs w:val="24"/>
              </w:rPr>
            </w:pPr>
          </w:p>
        </w:tc>
      </w:tr>
      <w:tr w:rsidR="00DE0924" w:rsidRPr="001D2546" w14:paraId="601C3391" w14:textId="77777777" w:rsidTr="00014B41">
        <w:tc>
          <w:tcPr>
            <w:tcW w:w="1244" w:type="dxa"/>
          </w:tcPr>
          <w:p w14:paraId="06CB3441" w14:textId="77777777" w:rsidR="00DE0924" w:rsidRPr="001D2546" w:rsidRDefault="00DE0924" w:rsidP="00014B41">
            <w:pPr>
              <w:rPr>
                <w:rFonts w:asciiTheme="majorHAnsi" w:hAnsiTheme="majorHAnsi" w:cstheme="majorHAnsi"/>
                <w:sz w:val="24"/>
                <w:szCs w:val="24"/>
              </w:rPr>
            </w:pPr>
          </w:p>
        </w:tc>
        <w:tc>
          <w:tcPr>
            <w:tcW w:w="6944" w:type="dxa"/>
          </w:tcPr>
          <w:p w14:paraId="3CA04B6C"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Goal: Child moves from recorded sounds to saying them directly</w:t>
            </w:r>
          </w:p>
          <w:p w14:paraId="6C7A55B5" w14:textId="77777777" w:rsidR="00DE0924" w:rsidRPr="001D2546" w:rsidRDefault="00DE0924" w:rsidP="00014B41">
            <w:pPr>
              <w:rPr>
                <w:rFonts w:asciiTheme="majorHAnsi" w:hAnsiTheme="majorHAnsi" w:cstheme="majorHAnsi"/>
                <w:sz w:val="24"/>
                <w:szCs w:val="24"/>
              </w:rPr>
            </w:pPr>
          </w:p>
          <w:p w14:paraId="2C36FB0A" w14:textId="77777777" w:rsidR="00DE0924" w:rsidRPr="001D2546" w:rsidRDefault="00DE0924" w:rsidP="00014B41">
            <w:pPr>
              <w:pStyle w:val="ListParagraph"/>
              <w:numPr>
                <w:ilvl w:val="0"/>
                <w:numId w:val="10"/>
              </w:numPr>
              <w:rPr>
                <w:rFonts w:asciiTheme="majorHAnsi" w:hAnsiTheme="majorHAnsi" w:cstheme="majorHAnsi"/>
              </w:rPr>
            </w:pPr>
            <w:r w:rsidRPr="001D2546">
              <w:rPr>
                <w:rFonts w:asciiTheme="majorHAnsi" w:hAnsiTheme="majorHAnsi" w:cstheme="majorHAnsi"/>
              </w:rPr>
              <w:t>Say sounds with adult on the other side of the room, back turned.</w:t>
            </w:r>
          </w:p>
          <w:p w14:paraId="544972E4" w14:textId="77777777" w:rsidR="00DE0924" w:rsidRPr="001D2546" w:rsidRDefault="00DE0924" w:rsidP="00014B41">
            <w:pPr>
              <w:pStyle w:val="ListParagraph"/>
              <w:numPr>
                <w:ilvl w:val="0"/>
                <w:numId w:val="10"/>
              </w:numPr>
              <w:rPr>
                <w:rFonts w:asciiTheme="majorHAnsi" w:hAnsiTheme="majorHAnsi" w:cstheme="majorHAnsi"/>
              </w:rPr>
            </w:pPr>
            <w:r w:rsidRPr="001D2546">
              <w:rPr>
                <w:rFonts w:asciiTheme="majorHAnsi" w:hAnsiTheme="majorHAnsi" w:cstheme="majorHAnsi"/>
              </w:rPr>
              <w:t>Repeat as adult approaches and sits at the same table.</w:t>
            </w:r>
          </w:p>
          <w:p w14:paraId="20C980E0" w14:textId="77777777" w:rsidR="00DE0924" w:rsidRPr="001D2546" w:rsidRDefault="00DE0924" w:rsidP="00014B41">
            <w:pPr>
              <w:rPr>
                <w:rFonts w:asciiTheme="majorHAnsi" w:hAnsiTheme="majorHAnsi" w:cstheme="majorHAnsi"/>
                <w:sz w:val="24"/>
                <w:szCs w:val="24"/>
              </w:rPr>
            </w:pPr>
          </w:p>
        </w:tc>
        <w:tc>
          <w:tcPr>
            <w:tcW w:w="1362" w:type="dxa"/>
          </w:tcPr>
          <w:p w14:paraId="6D61E85D" w14:textId="77777777" w:rsidR="00DE0924" w:rsidRPr="001D2546" w:rsidRDefault="00DE0924" w:rsidP="00014B41">
            <w:pPr>
              <w:rPr>
                <w:rFonts w:asciiTheme="majorHAnsi" w:hAnsiTheme="majorHAnsi" w:cstheme="majorHAnsi"/>
                <w:sz w:val="24"/>
                <w:szCs w:val="24"/>
              </w:rPr>
            </w:pPr>
          </w:p>
        </w:tc>
      </w:tr>
      <w:tr w:rsidR="00DE0924" w:rsidRPr="001D2546" w14:paraId="56C1AD42" w14:textId="77777777" w:rsidTr="00014B41">
        <w:tc>
          <w:tcPr>
            <w:tcW w:w="1244" w:type="dxa"/>
          </w:tcPr>
          <w:p w14:paraId="34F31E37" w14:textId="77777777" w:rsidR="00DE0924" w:rsidRPr="001D2546" w:rsidRDefault="00DE0924" w:rsidP="00014B41">
            <w:pPr>
              <w:rPr>
                <w:rFonts w:asciiTheme="majorHAnsi" w:hAnsiTheme="majorHAnsi" w:cstheme="majorHAnsi"/>
                <w:sz w:val="24"/>
                <w:szCs w:val="24"/>
              </w:rPr>
            </w:pPr>
          </w:p>
        </w:tc>
        <w:tc>
          <w:tcPr>
            <w:tcW w:w="6944" w:type="dxa"/>
          </w:tcPr>
          <w:p w14:paraId="6DDAE3F7" w14:textId="77777777" w:rsidR="00DE0924" w:rsidRPr="001D2546"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Goal: Child can say letter names rather than sounds</w:t>
            </w:r>
          </w:p>
          <w:p w14:paraId="01687F95" w14:textId="77777777" w:rsidR="00DE0924" w:rsidRPr="001D2546" w:rsidRDefault="00DE0924" w:rsidP="00014B41">
            <w:pPr>
              <w:rPr>
                <w:rFonts w:asciiTheme="majorHAnsi" w:hAnsiTheme="majorHAnsi" w:cstheme="majorHAnsi"/>
                <w:sz w:val="24"/>
                <w:szCs w:val="24"/>
              </w:rPr>
            </w:pPr>
          </w:p>
          <w:p w14:paraId="20F32C8E" w14:textId="77777777" w:rsidR="00DE0924" w:rsidRPr="001D2546" w:rsidRDefault="00DE0924" w:rsidP="00014B41">
            <w:pPr>
              <w:pStyle w:val="ListParagraph"/>
              <w:numPr>
                <w:ilvl w:val="0"/>
                <w:numId w:val="7"/>
              </w:numPr>
              <w:rPr>
                <w:rFonts w:asciiTheme="majorHAnsi" w:hAnsiTheme="majorHAnsi" w:cstheme="majorHAnsi"/>
              </w:rPr>
            </w:pPr>
            <w:r w:rsidRPr="001D2546">
              <w:rPr>
                <w:rFonts w:asciiTheme="majorHAnsi" w:hAnsiTheme="majorHAnsi" w:cstheme="majorHAnsi"/>
              </w:rPr>
              <w:t xml:space="preserve">Recap the letter sounds activities as before. First adult says the sound and child points, and then the other way round. </w:t>
            </w:r>
          </w:p>
          <w:p w14:paraId="2C010A9F" w14:textId="77777777" w:rsidR="00DE0924" w:rsidRPr="001D2546" w:rsidRDefault="00DE0924" w:rsidP="00014B41">
            <w:pPr>
              <w:pStyle w:val="ListParagraph"/>
              <w:numPr>
                <w:ilvl w:val="0"/>
                <w:numId w:val="7"/>
              </w:numPr>
              <w:rPr>
                <w:rFonts w:asciiTheme="majorHAnsi" w:hAnsiTheme="majorHAnsi" w:cstheme="majorHAnsi"/>
              </w:rPr>
            </w:pPr>
            <w:r w:rsidRPr="001D2546">
              <w:rPr>
                <w:rFonts w:asciiTheme="majorHAnsi" w:hAnsiTheme="majorHAnsi" w:cstheme="majorHAnsi"/>
              </w:rPr>
              <w:t xml:space="preserve">Repeat these activities using letter names rather than sounds, </w:t>
            </w:r>
            <w:proofErr w:type="spellStart"/>
            <w:r w:rsidRPr="001D2546">
              <w:rPr>
                <w:rFonts w:asciiTheme="majorHAnsi" w:hAnsiTheme="majorHAnsi" w:cstheme="majorHAnsi"/>
              </w:rPr>
              <w:t>ie</w:t>
            </w:r>
            <w:proofErr w:type="spellEnd"/>
            <w:r w:rsidRPr="001D2546">
              <w:rPr>
                <w:rFonts w:asciiTheme="majorHAnsi" w:hAnsiTheme="majorHAnsi" w:cstheme="majorHAnsi"/>
              </w:rPr>
              <w:t xml:space="preserve"> M (‘</w:t>
            </w:r>
            <w:proofErr w:type="spellStart"/>
            <w:r w:rsidRPr="001D2546">
              <w:rPr>
                <w:rFonts w:asciiTheme="majorHAnsi" w:hAnsiTheme="majorHAnsi" w:cstheme="majorHAnsi"/>
              </w:rPr>
              <w:t>em</w:t>
            </w:r>
            <w:proofErr w:type="spellEnd"/>
            <w:r w:rsidRPr="001D2546">
              <w:rPr>
                <w:rFonts w:asciiTheme="majorHAnsi" w:hAnsiTheme="majorHAnsi" w:cstheme="majorHAnsi"/>
              </w:rPr>
              <w:t>’) rather than ‘mm’; T (‘tea’) rather than ‘t’.</w:t>
            </w:r>
          </w:p>
          <w:p w14:paraId="3F013C3B" w14:textId="77777777" w:rsidR="00DE0924" w:rsidRPr="001D2546" w:rsidRDefault="00DE0924" w:rsidP="00014B41">
            <w:pPr>
              <w:pStyle w:val="ListParagraph"/>
              <w:numPr>
                <w:ilvl w:val="0"/>
                <w:numId w:val="7"/>
              </w:numPr>
              <w:rPr>
                <w:rFonts w:asciiTheme="majorHAnsi" w:hAnsiTheme="majorHAnsi" w:cstheme="majorHAnsi"/>
              </w:rPr>
            </w:pPr>
            <w:r w:rsidRPr="001D2546">
              <w:rPr>
                <w:rFonts w:asciiTheme="majorHAnsi" w:hAnsiTheme="majorHAnsi" w:cstheme="majorHAnsi"/>
              </w:rPr>
              <w:t>Work out which letter names sound like words and say them again, knowing they are words (</w:t>
            </w:r>
            <w:proofErr w:type="spellStart"/>
            <w:r w:rsidRPr="001D2546">
              <w:rPr>
                <w:rFonts w:asciiTheme="majorHAnsi" w:hAnsiTheme="majorHAnsi" w:cstheme="majorHAnsi"/>
              </w:rPr>
              <w:t>eg</w:t>
            </w:r>
            <w:proofErr w:type="spellEnd"/>
            <w:r w:rsidRPr="001D2546">
              <w:rPr>
                <w:rFonts w:asciiTheme="majorHAnsi" w:hAnsiTheme="majorHAnsi" w:cstheme="majorHAnsi"/>
              </w:rPr>
              <w:t xml:space="preserve"> pea, tea, bee, sea). Name these pictures or read words aloud.</w:t>
            </w:r>
          </w:p>
          <w:p w14:paraId="2D708A0D" w14:textId="77777777" w:rsidR="00DE0924" w:rsidRPr="001D2546" w:rsidRDefault="00DE0924" w:rsidP="00014B41">
            <w:pPr>
              <w:rPr>
                <w:rFonts w:asciiTheme="majorHAnsi" w:hAnsiTheme="majorHAnsi" w:cstheme="majorHAnsi"/>
                <w:sz w:val="24"/>
                <w:szCs w:val="24"/>
              </w:rPr>
            </w:pPr>
          </w:p>
        </w:tc>
        <w:tc>
          <w:tcPr>
            <w:tcW w:w="1362" w:type="dxa"/>
          </w:tcPr>
          <w:p w14:paraId="516CD203" w14:textId="77777777" w:rsidR="00DE0924" w:rsidRPr="001D2546" w:rsidRDefault="00DE0924" w:rsidP="00014B41">
            <w:pPr>
              <w:rPr>
                <w:rFonts w:asciiTheme="majorHAnsi" w:hAnsiTheme="majorHAnsi" w:cstheme="majorHAnsi"/>
                <w:sz w:val="24"/>
                <w:szCs w:val="24"/>
              </w:rPr>
            </w:pPr>
          </w:p>
        </w:tc>
      </w:tr>
      <w:tr w:rsidR="00DE0924" w:rsidRPr="001D2546" w14:paraId="243F1934" w14:textId="77777777" w:rsidTr="00014B41">
        <w:tc>
          <w:tcPr>
            <w:tcW w:w="1244" w:type="dxa"/>
          </w:tcPr>
          <w:p w14:paraId="5F209398" w14:textId="77777777" w:rsidR="00DE0924" w:rsidRPr="001D2546" w:rsidRDefault="00DE0924" w:rsidP="00014B41">
            <w:pPr>
              <w:rPr>
                <w:rFonts w:asciiTheme="majorHAnsi" w:hAnsiTheme="majorHAnsi" w:cstheme="majorHAnsi"/>
                <w:sz w:val="24"/>
                <w:szCs w:val="24"/>
              </w:rPr>
            </w:pPr>
          </w:p>
        </w:tc>
        <w:tc>
          <w:tcPr>
            <w:tcW w:w="6944" w:type="dxa"/>
          </w:tcPr>
          <w:p w14:paraId="7FCB0728" w14:textId="77777777" w:rsidR="00DE0924" w:rsidRDefault="00DE0924" w:rsidP="00014B41">
            <w:pPr>
              <w:rPr>
                <w:rFonts w:asciiTheme="majorHAnsi" w:hAnsiTheme="majorHAnsi" w:cstheme="majorHAnsi"/>
                <w:sz w:val="24"/>
                <w:szCs w:val="24"/>
              </w:rPr>
            </w:pPr>
            <w:r w:rsidRPr="001D2546">
              <w:rPr>
                <w:rFonts w:asciiTheme="majorHAnsi" w:hAnsiTheme="majorHAnsi" w:cstheme="majorHAnsi"/>
                <w:sz w:val="24"/>
                <w:szCs w:val="24"/>
              </w:rPr>
              <w:t xml:space="preserve">Now </w:t>
            </w:r>
            <w:r>
              <w:rPr>
                <w:rFonts w:asciiTheme="majorHAnsi" w:hAnsiTheme="majorHAnsi" w:cstheme="majorHAnsi"/>
                <w:sz w:val="24"/>
                <w:szCs w:val="24"/>
              </w:rPr>
              <w:t xml:space="preserve">continue through the stages of confident speaking – </w:t>
            </w:r>
            <w:proofErr w:type="gramStart"/>
            <w:r>
              <w:rPr>
                <w:rFonts w:asciiTheme="majorHAnsi" w:hAnsiTheme="majorHAnsi" w:cstheme="majorHAnsi"/>
                <w:sz w:val="24"/>
                <w:szCs w:val="24"/>
              </w:rPr>
              <w:t>taking into account</w:t>
            </w:r>
            <w:proofErr w:type="gramEnd"/>
            <w:r>
              <w:rPr>
                <w:rFonts w:asciiTheme="majorHAnsi" w:hAnsiTheme="majorHAnsi" w:cstheme="majorHAnsi"/>
                <w:sz w:val="24"/>
                <w:szCs w:val="24"/>
              </w:rPr>
              <w:t xml:space="preserve"> the communication load of each activity. </w:t>
            </w:r>
          </w:p>
          <w:p w14:paraId="2ADE7AAD" w14:textId="77777777" w:rsidR="00DE0924" w:rsidRPr="001D2546" w:rsidRDefault="00DE0924" w:rsidP="00014B41">
            <w:pPr>
              <w:rPr>
                <w:rFonts w:asciiTheme="majorHAnsi" w:hAnsiTheme="majorHAnsi" w:cstheme="majorHAnsi"/>
                <w:sz w:val="10"/>
                <w:szCs w:val="10"/>
              </w:rPr>
            </w:pPr>
            <w:r w:rsidRPr="001D2546">
              <w:rPr>
                <w:rFonts w:asciiTheme="majorHAnsi" w:hAnsiTheme="majorHAnsi" w:cstheme="majorHAnsi"/>
                <w:sz w:val="24"/>
                <w:szCs w:val="24"/>
              </w:rPr>
              <w:t>ask your link speech and language therapist for guidance</w:t>
            </w:r>
            <w:r>
              <w:rPr>
                <w:rFonts w:asciiTheme="majorHAnsi" w:hAnsiTheme="majorHAnsi" w:cstheme="majorHAnsi"/>
                <w:sz w:val="24"/>
                <w:szCs w:val="24"/>
              </w:rPr>
              <w:t xml:space="preserve">. </w:t>
            </w:r>
          </w:p>
        </w:tc>
        <w:tc>
          <w:tcPr>
            <w:tcW w:w="1362" w:type="dxa"/>
          </w:tcPr>
          <w:p w14:paraId="3414FD1D" w14:textId="77777777" w:rsidR="00DE0924" w:rsidRPr="001D2546" w:rsidRDefault="00DE0924" w:rsidP="00014B41">
            <w:pPr>
              <w:rPr>
                <w:rFonts w:asciiTheme="majorHAnsi" w:hAnsiTheme="majorHAnsi" w:cstheme="majorHAnsi"/>
                <w:sz w:val="24"/>
                <w:szCs w:val="24"/>
              </w:rPr>
            </w:pPr>
          </w:p>
        </w:tc>
      </w:tr>
    </w:tbl>
    <w:p w14:paraId="23B6A74D" w14:textId="77777777" w:rsidR="00DE0924" w:rsidRPr="001D2546" w:rsidRDefault="00DE0924" w:rsidP="00DE0924">
      <w:pPr>
        <w:rPr>
          <w:rFonts w:asciiTheme="majorHAnsi" w:hAnsiTheme="majorHAnsi" w:cstheme="majorHAnsi"/>
          <w:sz w:val="10"/>
          <w:szCs w:val="10"/>
        </w:rPr>
      </w:pPr>
    </w:p>
    <w:p w14:paraId="03D36117" w14:textId="77777777" w:rsidR="00CA0F99" w:rsidRPr="0021167F" w:rsidRDefault="00CA0F99" w:rsidP="00C80650">
      <w:pPr>
        <w:rPr>
          <w:rFonts w:ascii="Arial" w:hAnsi="Arial" w:cs="Arial"/>
        </w:rPr>
      </w:pPr>
    </w:p>
    <w:sectPr w:rsidR="00CA0F99" w:rsidRPr="0021167F">
      <w:headerReference w:type="default" r:id="rId8"/>
      <w:footerReference w:type="default" r:id="rI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3A260B" w14:textId="77777777" w:rsidR="004348D8" w:rsidRDefault="004348D8" w:rsidP="004348D8">
      <w:r>
        <w:separator/>
      </w:r>
    </w:p>
  </w:endnote>
  <w:endnote w:type="continuationSeparator" w:id="0">
    <w:p w14:paraId="3D4BF012" w14:textId="77777777" w:rsidR="004348D8" w:rsidRDefault="004348D8" w:rsidP="004348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47 CondensedLigh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689232"/>
      <w:docPartObj>
        <w:docPartGallery w:val="Page Numbers (Bottom of Page)"/>
        <w:docPartUnique/>
      </w:docPartObj>
    </w:sdtPr>
    <w:sdtEndPr>
      <w:rPr>
        <w:noProof/>
      </w:rPr>
    </w:sdtEndPr>
    <w:sdtContent>
      <w:p w14:paraId="129EBA04" w14:textId="77777777" w:rsidR="0001289C" w:rsidRDefault="0001289C">
        <w:pPr>
          <w:pStyle w:val="Footer"/>
        </w:pPr>
        <w:r>
          <w:fldChar w:fldCharType="begin"/>
        </w:r>
        <w:r>
          <w:instrText xml:space="preserve"> PAGE   \* MERGEFORMAT </w:instrText>
        </w:r>
        <w:r>
          <w:fldChar w:fldCharType="separate"/>
        </w:r>
        <w:r w:rsidR="00CA1F06">
          <w:rPr>
            <w:noProof/>
          </w:rPr>
          <w:t>3</w:t>
        </w:r>
        <w:r>
          <w:rPr>
            <w:noProof/>
          </w:rPr>
          <w:fldChar w:fldCharType="end"/>
        </w:r>
      </w:p>
    </w:sdtContent>
  </w:sdt>
  <w:p w14:paraId="6E52DFC0" w14:textId="77777777" w:rsidR="0001289C" w:rsidRDefault="000128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B9C694" w14:textId="77777777" w:rsidR="004348D8" w:rsidRDefault="004348D8" w:rsidP="004348D8">
      <w:r>
        <w:separator/>
      </w:r>
    </w:p>
  </w:footnote>
  <w:footnote w:type="continuationSeparator" w:id="0">
    <w:p w14:paraId="3AC1B1B6" w14:textId="77777777" w:rsidR="004348D8" w:rsidRDefault="004348D8" w:rsidP="004348D8">
      <w:r>
        <w:continuationSeparator/>
      </w:r>
    </w:p>
  </w:footnote>
  <w:footnote w:id="1">
    <w:p w14:paraId="313CEC6C" w14:textId="70849EC8" w:rsidR="00DE0924" w:rsidRDefault="00DE0924" w:rsidP="00DE0924">
      <w:pPr>
        <w:pStyle w:val="Pa56"/>
        <w:spacing w:before="220"/>
        <w:ind w:hanging="700"/>
        <w:rPr>
          <w:rFonts w:cs="Univers 47 CondensedLight"/>
          <w:color w:val="000000"/>
          <w:sz w:val="20"/>
          <w:szCs w:val="20"/>
        </w:rPr>
      </w:pPr>
      <w:r>
        <w:rPr>
          <w:rStyle w:val="FootnoteReference"/>
        </w:rPr>
        <w:footnoteRef/>
      </w:r>
      <w:r>
        <w:t xml:space="preserve"> </w:t>
      </w:r>
      <w:r>
        <w:rPr>
          <w:rFonts w:cs="Univers 47 CondensedLight"/>
          <w:color w:val="000000"/>
          <w:sz w:val="20"/>
          <w:szCs w:val="20"/>
        </w:rPr>
        <w:t>Suitable recording devices include a Talking Tin, Talking Postcard, Language Master</w:t>
      </w:r>
      <w:r>
        <w:rPr>
          <w:rStyle w:val="A22"/>
        </w:rPr>
        <w:t>®</w:t>
      </w:r>
      <w:r>
        <w:rPr>
          <w:rFonts w:cs="Univers 47 CondensedLight"/>
          <w:color w:val="000000"/>
          <w:sz w:val="20"/>
          <w:szCs w:val="20"/>
        </w:rPr>
        <w:t xml:space="preserve">, MP3 player, smartphone, </w:t>
      </w:r>
      <w:proofErr w:type="gramStart"/>
      <w:r>
        <w:rPr>
          <w:rFonts w:cs="Univers 47 CondensedLight"/>
          <w:color w:val="000000"/>
          <w:sz w:val="20"/>
          <w:szCs w:val="20"/>
        </w:rPr>
        <w:t>laptop</w:t>
      </w:r>
      <w:proofErr w:type="gramEnd"/>
      <w:r>
        <w:rPr>
          <w:rFonts w:cs="Univers 47 CondensedLight"/>
          <w:color w:val="000000"/>
          <w:sz w:val="20"/>
          <w:szCs w:val="20"/>
        </w:rPr>
        <w:t xml:space="preserve"> or tablet (see Appendix</w:t>
      </w:r>
      <w:r w:rsidR="00353CBA">
        <w:rPr>
          <w:rFonts w:cs="Univers 47 CondensedLight"/>
          <w:color w:val="000000"/>
          <w:sz w:val="20"/>
          <w:szCs w:val="20"/>
        </w:rPr>
        <w:t xml:space="preserve"> activities</w:t>
      </w:r>
      <w:r>
        <w:rPr>
          <w:rFonts w:cs="Univers 47 CondensedLight"/>
          <w:color w:val="000000"/>
          <w:sz w:val="20"/>
          <w:szCs w:val="20"/>
        </w:rPr>
        <w:t xml:space="preserve">, ‘Talking resources’). </w:t>
      </w:r>
    </w:p>
    <w:p w14:paraId="0946AE99" w14:textId="77777777" w:rsidR="00DE0924" w:rsidRPr="003472D8" w:rsidRDefault="00DE0924" w:rsidP="00DE0924">
      <w:pPr>
        <w:pStyle w:val="FootnoteText"/>
        <w:rPr>
          <w:lang w:val="en-GB"/>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A51F7" w14:textId="77777777" w:rsidR="004348D8" w:rsidRDefault="004348D8">
    <w:pPr>
      <w:pStyle w:val="Header"/>
    </w:pPr>
    <w:r>
      <w:t>Helena Duncalf: Speech and Language Therapist</w:t>
    </w:r>
  </w:p>
  <w:p w14:paraId="4F971452" w14:textId="77777777" w:rsidR="004348D8" w:rsidRDefault="004348D8">
    <w:pPr>
      <w:pStyle w:val="Header"/>
    </w:pPr>
    <w:r>
      <w:t>Adapted from Selective Mutism Resource Manual 2</w:t>
    </w:r>
    <w:r w:rsidRPr="004348D8">
      <w:rPr>
        <w:vertAlign w:val="superscript"/>
      </w:rPr>
      <w:t>nd</w:t>
    </w:r>
    <w:r>
      <w:t xml:space="preserve"> Edition</w:t>
    </w:r>
  </w:p>
  <w:p w14:paraId="71F37257" w14:textId="77777777" w:rsidR="004348D8" w:rsidRDefault="004348D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00407"/>
    <w:multiLevelType w:val="hybridMultilevel"/>
    <w:tmpl w:val="26166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72A5FEC"/>
    <w:multiLevelType w:val="hybridMultilevel"/>
    <w:tmpl w:val="34201F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1E2491"/>
    <w:multiLevelType w:val="hybridMultilevel"/>
    <w:tmpl w:val="277C12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5300D8"/>
    <w:multiLevelType w:val="hybridMultilevel"/>
    <w:tmpl w:val="F5B4A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725FF0"/>
    <w:multiLevelType w:val="hybridMultilevel"/>
    <w:tmpl w:val="4D10F6B2"/>
    <w:lvl w:ilvl="0" w:tplc="825C875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8D7E80"/>
    <w:multiLevelType w:val="hybridMultilevel"/>
    <w:tmpl w:val="95E616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53089E"/>
    <w:multiLevelType w:val="hybridMultilevel"/>
    <w:tmpl w:val="A7CCD7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39811DB"/>
    <w:multiLevelType w:val="hybridMultilevel"/>
    <w:tmpl w:val="B0EE37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DAB0978"/>
    <w:multiLevelType w:val="hybridMultilevel"/>
    <w:tmpl w:val="FD5653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F27796"/>
    <w:multiLevelType w:val="hybridMultilevel"/>
    <w:tmpl w:val="EF74C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88147683">
    <w:abstractNumId w:val="2"/>
  </w:num>
  <w:num w:numId="2" w16cid:durableId="488399702">
    <w:abstractNumId w:val="8"/>
  </w:num>
  <w:num w:numId="3" w16cid:durableId="1327123357">
    <w:abstractNumId w:val="1"/>
  </w:num>
  <w:num w:numId="4" w16cid:durableId="1298994442">
    <w:abstractNumId w:val="0"/>
  </w:num>
  <w:num w:numId="5" w16cid:durableId="972172051">
    <w:abstractNumId w:val="9"/>
  </w:num>
  <w:num w:numId="6" w16cid:durableId="760417716">
    <w:abstractNumId w:val="5"/>
  </w:num>
  <w:num w:numId="7" w16cid:durableId="810102128">
    <w:abstractNumId w:val="7"/>
  </w:num>
  <w:num w:numId="8" w16cid:durableId="761024372">
    <w:abstractNumId w:val="6"/>
  </w:num>
  <w:num w:numId="9" w16cid:durableId="1476293674">
    <w:abstractNumId w:val="3"/>
  </w:num>
  <w:num w:numId="10" w16cid:durableId="62346036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A0F99"/>
    <w:rsid w:val="0001289C"/>
    <w:rsid w:val="00030980"/>
    <w:rsid w:val="0021167F"/>
    <w:rsid w:val="003472D8"/>
    <w:rsid w:val="00353CBA"/>
    <w:rsid w:val="00424EEF"/>
    <w:rsid w:val="004348D8"/>
    <w:rsid w:val="00454E55"/>
    <w:rsid w:val="0049228B"/>
    <w:rsid w:val="00590E43"/>
    <w:rsid w:val="005D285D"/>
    <w:rsid w:val="006365B2"/>
    <w:rsid w:val="006E5940"/>
    <w:rsid w:val="007473E9"/>
    <w:rsid w:val="007730CF"/>
    <w:rsid w:val="0084131D"/>
    <w:rsid w:val="00886471"/>
    <w:rsid w:val="008A071E"/>
    <w:rsid w:val="008B4984"/>
    <w:rsid w:val="00981445"/>
    <w:rsid w:val="009F5D1D"/>
    <w:rsid w:val="00B10A55"/>
    <w:rsid w:val="00B77ACB"/>
    <w:rsid w:val="00C24EE6"/>
    <w:rsid w:val="00C747CB"/>
    <w:rsid w:val="00C80650"/>
    <w:rsid w:val="00CA0F99"/>
    <w:rsid w:val="00CA1F06"/>
    <w:rsid w:val="00D6783C"/>
    <w:rsid w:val="00DE0924"/>
    <w:rsid w:val="00FF01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A09BD2"/>
  <w15:docId w15:val="{956EEF37-EBE7-4AF5-9A16-5A0504090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285D"/>
  </w:style>
  <w:style w:type="paragraph" w:styleId="Heading1">
    <w:name w:val="heading 1"/>
    <w:basedOn w:val="Normal"/>
    <w:next w:val="Normal"/>
    <w:link w:val="Heading1Char"/>
    <w:uiPriority w:val="9"/>
    <w:qFormat/>
    <w:rsid w:val="005D285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5D285D"/>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D285D"/>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285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5D285D"/>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5D285D"/>
    <w:rPr>
      <w:rFonts w:asciiTheme="majorHAnsi" w:eastAsiaTheme="majorEastAsia" w:hAnsiTheme="majorHAnsi" w:cstheme="majorBidi"/>
      <w:b/>
      <w:bCs/>
      <w:color w:val="4F81BD" w:themeColor="accent1"/>
    </w:rPr>
  </w:style>
  <w:style w:type="paragraph" w:styleId="NoSpacing">
    <w:name w:val="No Spacing"/>
    <w:link w:val="NoSpacingChar"/>
    <w:uiPriority w:val="1"/>
    <w:qFormat/>
    <w:rsid w:val="005D285D"/>
    <w:rPr>
      <w:rFonts w:eastAsiaTheme="minorEastAsia"/>
      <w:lang w:eastAsia="ja-JP"/>
    </w:rPr>
  </w:style>
  <w:style w:type="character" w:customStyle="1" w:styleId="NoSpacingChar">
    <w:name w:val="No Spacing Char"/>
    <w:basedOn w:val="DefaultParagraphFont"/>
    <w:link w:val="NoSpacing"/>
    <w:uiPriority w:val="1"/>
    <w:rsid w:val="005D285D"/>
    <w:rPr>
      <w:rFonts w:eastAsiaTheme="minorEastAsia"/>
      <w:lang w:eastAsia="ja-JP"/>
    </w:rPr>
  </w:style>
  <w:style w:type="paragraph" w:styleId="ListParagraph">
    <w:name w:val="List Paragraph"/>
    <w:basedOn w:val="Normal"/>
    <w:uiPriority w:val="34"/>
    <w:qFormat/>
    <w:rsid w:val="005D285D"/>
    <w:pPr>
      <w:ind w:left="720"/>
      <w:contextualSpacing/>
    </w:pPr>
    <w:rPr>
      <w:rFonts w:ascii="Times New Roman" w:eastAsia="Times New Roman" w:hAnsi="Times New Roman" w:cs="Times New Roman"/>
      <w:sz w:val="24"/>
      <w:szCs w:val="24"/>
      <w:lang w:val="en-GB" w:eastAsia="en-GB"/>
    </w:rPr>
  </w:style>
  <w:style w:type="paragraph" w:styleId="TOCHeading">
    <w:name w:val="TOC Heading"/>
    <w:basedOn w:val="Heading1"/>
    <w:next w:val="Normal"/>
    <w:uiPriority w:val="39"/>
    <w:semiHidden/>
    <w:unhideWhenUsed/>
    <w:qFormat/>
    <w:rsid w:val="005D285D"/>
    <w:pPr>
      <w:outlineLvl w:val="9"/>
    </w:pPr>
    <w:rPr>
      <w:lang w:eastAsia="ja-JP"/>
    </w:rPr>
  </w:style>
  <w:style w:type="table" w:styleId="TableGrid">
    <w:name w:val="Table Grid"/>
    <w:basedOn w:val="TableNormal"/>
    <w:uiPriority w:val="59"/>
    <w:rsid w:val="00CA0F9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348D8"/>
    <w:pPr>
      <w:tabs>
        <w:tab w:val="center" w:pos="4680"/>
        <w:tab w:val="right" w:pos="9360"/>
      </w:tabs>
    </w:pPr>
  </w:style>
  <w:style w:type="character" w:customStyle="1" w:styleId="HeaderChar">
    <w:name w:val="Header Char"/>
    <w:basedOn w:val="DefaultParagraphFont"/>
    <w:link w:val="Header"/>
    <w:uiPriority w:val="99"/>
    <w:rsid w:val="004348D8"/>
  </w:style>
  <w:style w:type="paragraph" w:styleId="Footer">
    <w:name w:val="footer"/>
    <w:basedOn w:val="Normal"/>
    <w:link w:val="FooterChar"/>
    <w:uiPriority w:val="99"/>
    <w:unhideWhenUsed/>
    <w:rsid w:val="004348D8"/>
    <w:pPr>
      <w:tabs>
        <w:tab w:val="center" w:pos="4680"/>
        <w:tab w:val="right" w:pos="9360"/>
      </w:tabs>
    </w:pPr>
  </w:style>
  <w:style w:type="character" w:customStyle="1" w:styleId="FooterChar">
    <w:name w:val="Footer Char"/>
    <w:basedOn w:val="DefaultParagraphFont"/>
    <w:link w:val="Footer"/>
    <w:uiPriority w:val="99"/>
    <w:rsid w:val="004348D8"/>
  </w:style>
  <w:style w:type="paragraph" w:styleId="FootnoteText">
    <w:name w:val="footnote text"/>
    <w:basedOn w:val="Normal"/>
    <w:link w:val="FootnoteTextChar"/>
    <w:uiPriority w:val="99"/>
    <w:semiHidden/>
    <w:unhideWhenUsed/>
    <w:rsid w:val="003472D8"/>
    <w:rPr>
      <w:sz w:val="20"/>
      <w:szCs w:val="20"/>
    </w:rPr>
  </w:style>
  <w:style w:type="character" w:customStyle="1" w:styleId="FootnoteTextChar">
    <w:name w:val="Footnote Text Char"/>
    <w:basedOn w:val="DefaultParagraphFont"/>
    <w:link w:val="FootnoteText"/>
    <w:uiPriority w:val="99"/>
    <w:semiHidden/>
    <w:rsid w:val="003472D8"/>
    <w:rPr>
      <w:sz w:val="20"/>
      <w:szCs w:val="20"/>
    </w:rPr>
  </w:style>
  <w:style w:type="character" w:styleId="FootnoteReference">
    <w:name w:val="footnote reference"/>
    <w:basedOn w:val="DefaultParagraphFont"/>
    <w:uiPriority w:val="99"/>
    <w:semiHidden/>
    <w:unhideWhenUsed/>
    <w:rsid w:val="003472D8"/>
    <w:rPr>
      <w:vertAlign w:val="superscript"/>
    </w:rPr>
  </w:style>
  <w:style w:type="paragraph" w:customStyle="1" w:styleId="Pa56">
    <w:name w:val="Pa56"/>
    <w:basedOn w:val="Normal"/>
    <w:next w:val="Normal"/>
    <w:uiPriority w:val="99"/>
    <w:rsid w:val="007730CF"/>
    <w:pPr>
      <w:autoSpaceDE w:val="0"/>
      <w:autoSpaceDN w:val="0"/>
      <w:adjustRightInd w:val="0"/>
      <w:spacing w:line="201" w:lineRule="atLeast"/>
    </w:pPr>
    <w:rPr>
      <w:rFonts w:ascii="Univers 47 CondensedLight" w:hAnsi="Univers 47 CondensedLight"/>
      <w:sz w:val="24"/>
      <w:szCs w:val="24"/>
    </w:rPr>
  </w:style>
  <w:style w:type="character" w:customStyle="1" w:styleId="A22">
    <w:name w:val="A22"/>
    <w:uiPriority w:val="99"/>
    <w:rsid w:val="007730CF"/>
    <w:rPr>
      <w:rFonts w:cs="Univers 47 CondensedLight"/>
      <w:color w:val="000000"/>
      <w:sz w:val="11"/>
      <w:szCs w:val="11"/>
    </w:rPr>
  </w:style>
  <w:style w:type="paragraph" w:customStyle="1" w:styleId="Pa16">
    <w:name w:val="Pa16"/>
    <w:basedOn w:val="Normal"/>
    <w:next w:val="Normal"/>
    <w:uiPriority w:val="99"/>
    <w:rsid w:val="006365B2"/>
    <w:pPr>
      <w:autoSpaceDE w:val="0"/>
      <w:autoSpaceDN w:val="0"/>
      <w:adjustRightInd w:val="0"/>
      <w:spacing w:line="201" w:lineRule="atLeast"/>
    </w:pPr>
    <w:rPr>
      <w:rFonts w:ascii="Univers 47 CondensedLight" w:hAnsi="Univers 47 CondensedLight"/>
      <w:sz w:val="24"/>
      <w:szCs w:val="24"/>
    </w:rPr>
  </w:style>
  <w:style w:type="paragraph" w:customStyle="1" w:styleId="Default">
    <w:name w:val="Default"/>
    <w:rsid w:val="00C80650"/>
    <w:pPr>
      <w:autoSpaceDE w:val="0"/>
      <w:autoSpaceDN w:val="0"/>
      <w:adjustRightInd w:val="0"/>
    </w:pPr>
    <w:rPr>
      <w:rFonts w:ascii="Univers 47 CondensedLight" w:hAnsi="Univers 47 CondensedLight" w:cs="Univers 47 CondensedLight"/>
      <w:color w:val="000000"/>
      <w:sz w:val="24"/>
      <w:szCs w:val="24"/>
    </w:rPr>
  </w:style>
  <w:style w:type="paragraph" w:customStyle="1" w:styleId="Pa104">
    <w:name w:val="Pa104"/>
    <w:basedOn w:val="Default"/>
    <w:next w:val="Default"/>
    <w:uiPriority w:val="99"/>
    <w:rsid w:val="00C80650"/>
    <w:pPr>
      <w:spacing w:line="241" w:lineRule="atLeast"/>
    </w:pPr>
    <w:rPr>
      <w:rFonts w:cstheme="minorBidi"/>
      <w:color w:val="auto"/>
    </w:rPr>
  </w:style>
  <w:style w:type="paragraph" w:styleId="Title">
    <w:name w:val="Title"/>
    <w:basedOn w:val="Normal"/>
    <w:next w:val="Normal"/>
    <w:link w:val="TitleChar"/>
    <w:uiPriority w:val="10"/>
    <w:qFormat/>
    <w:rsid w:val="00B77ACB"/>
    <w:pPr>
      <w:pBdr>
        <w:bottom w:val="single" w:sz="8" w:space="4" w:color="4F81BD" w:themeColor="accent1"/>
      </w:pBdr>
      <w:spacing w:after="300"/>
      <w:contextualSpacing/>
      <w:jc w:val="center"/>
    </w:pPr>
    <w:rPr>
      <w:rFonts w:asciiTheme="majorHAnsi" w:eastAsiaTheme="majorEastAsia" w:hAnsiTheme="majorHAnsi" w:cstheme="majorBidi"/>
      <w:color w:val="17365D" w:themeColor="text2" w:themeShade="BF"/>
      <w:spacing w:val="5"/>
      <w:kern w:val="28"/>
      <w:sz w:val="32"/>
      <w:szCs w:val="32"/>
    </w:rPr>
  </w:style>
  <w:style w:type="character" w:customStyle="1" w:styleId="TitleChar">
    <w:name w:val="Title Char"/>
    <w:basedOn w:val="DefaultParagraphFont"/>
    <w:link w:val="Title"/>
    <w:uiPriority w:val="10"/>
    <w:rsid w:val="00B77ACB"/>
    <w:rPr>
      <w:rFonts w:asciiTheme="majorHAnsi" w:eastAsiaTheme="majorEastAsia" w:hAnsiTheme="majorHAnsi" w:cstheme="majorBidi"/>
      <w:color w:val="17365D" w:themeColor="text2" w:themeShade="BF"/>
      <w:spacing w:val="5"/>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Stop changing styles">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7E7A12-E44E-499A-BD18-4A0DB5567E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1347</Words>
  <Characters>7680</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Buckinghamshire Healthcare NHS Trust</Company>
  <LinksUpToDate>false</LinksUpToDate>
  <CharactersWithSpaces>9009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Helena Duncalf (Todd)</dc:creator>
  <cp:lastModifiedBy>DUNCALF, Helena (BUCKINGHAMSHIRE HEALTHCARE NHS TRUST)</cp:lastModifiedBy>
  <cp:revision>3</cp:revision>
  <dcterms:created xsi:type="dcterms:W3CDTF">2020-11-25T17:41:00Z</dcterms:created>
  <dcterms:modified xsi:type="dcterms:W3CDTF">2023-10-10T12:20:00Z</dcterms:modified>
</cp:coreProperties>
</file>